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desktop-file-utils 0.27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2004 Red Hat, Inc.</w:t>
      </w:r>
    </w:p>
    <w:p w:rsidR="00075918" w:rsidRPr="00075918" w:rsidRDefault="00075918" w:rsidP="00075918">
      <w:r w:rsidRPr="00075918">
        <w:rPr>
          <w:rFonts w:hint="eastAsia"/>
        </w:rPr>
        <w:t xml:space="preserve">Copyright (C) 2003-2004, 2006-2007 Ville Skyttä, &lt;scop at xemacs.org&gt;</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2004-2006 Red Hat, Inc.</w:t>
      </w:r>
    </w:p>
    <w:p w:rsidR="00075918" w:rsidRPr="00075918" w:rsidRDefault="00075918" w:rsidP="00075918">
      <w:r w:rsidRPr="00075918">
        <w:rPr>
          <w:rFonts w:hint="eastAsia"/>
        </w:rPr>
        <w:t xml:space="preserve">Copyright (C) 2006, 2008 Vincent Untz</w:t>
      </w:r>
    </w:p>
    <w:p w:rsidR="00075918" w:rsidRPr="00075918" w:rsidRDefault="00075918" w:rsidP="00075918">
      <w:r w:rsidRPr="00075918">
        <w:rPr>
          <w:rFonts w:hint="eastAsia"/>
        </w:rPr>
        <w:t xml:space="preserve">Copyright (C) 2006-2008 Vincent Untz</w:t>
      </w:r>
    </w:p>
    <w:p w:rsidR="00075918" w:rsidRPr="00075918" w:rsidRDefault="00075918" w:rsidP="00075918">
      <w:r w:rsidRPr="00075918">
        <w:rPr>
          <w:rFonts w:hint="eastAsia"/>
        </w:rPr>
        <w:t xml:space="preserve">Copyright (C) 2007 Vincent Untz &lt;vuntz@gnome.org&gt;</w:t>
      </w:r>
    </w:p>
    <w:p w:rsidR="00075918" w:rsidRPr="00075918" w:rsidRDefault="00075918" w:rsidP="00075918">
      <w:r w:rsidRPr="00075918">
        <w:rPr>
          <w:rFonts w:hint="eastAsia"/>
        </w:rPr>
        <w:t xml:space="preserve">Copyright (C) 2007, 2008 Vincent Untz &lt;vuntz@gnome.org&gt;</w:t>
      </w:r>
    </w:p>
    <w:p w:rsidR="00075918" w:rsidRPr="00075918" w:rsidRDefault="00075918" w:rsidP="00075918">
      <w:r w:rsidRPr="00075918">
        <w:rPr>
          <w:rFonts w:hint="eastAsia"/>
        </w:rPr>
        <w:t xml:space="preserve">Copyright (C) 2007-2009 Vincent Untz &lt;vuntz@gnome.org&gt;</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