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initscripts 10.19</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1996-2006 Red Hat, Inc. all rights reserved.</w:t>
      </w:r>
    </w:p>
    <w:p w:rsidR="00075918" w:rsidRPr="00075918" w:rsidRDefault="00075918" w:rsidP="00075918">
      <w:r w:rsidRPr="00075918">
        <w:rPr>
          <w:rFonts w:hint="eastAsia"/>
        </w:rPr>
        <w:t xml:space="preserve">Copyright (C) 1996-2009 Red Hat, Inc. all rights reserved.</w:t>
      </w:r>
    </w:p>
    <w:p w:rsidR="00075918" w:rsidRPr="00075918" w:rsidRDefault="00075918" w:rsidP="00075918">
      <w:r w:rsidRPr="00075918">
        <w:rPr>
          <w:rFonts w:hint="eastAsia"/>
        </w:rPr>
        <w:t xml:space="preserve">Copyright (C) 2003-2007 Red Hat, Inc.</w:t>
      </w:r>
    </w:p>
    <w:p w:rsidR="00075918" w:rsidRPr="00075918" w:rsidRDefault="00075918" w:rsidP="00075918">
      <w:r w:rsidRPr="00075918">
        <w:rPr>
          <w:rFonts w:hint="eastAsia"/>
        </w:rPr>
        <w:t xml:space="preserve">Copyright (C) 2006 Red Hat, Inc. All rights reserved.</w:t>
      </w:r>
    </w:p>
    <w:p w:rsidR="00075918" w:rsidRPr="00075918" w:rsidRDefault="00075918" w:rsidP="00075918">
      <w:r w:rsidRPr="00075918">
        <w:rPr>
          <w:rFonts w:hint="eastAsia"/>
        </w:rPr>
        <w:t xml:space="preserve">Copyright (C) 2006-2009 Red Hat, Inc. All rights reserved.</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1996-2009 Red Hat, Inc. all rights reserved.</w:t>
      </w:r>
    </w:p>
    <w:p w:rsidR="00075918" w:rsidRPr="00075918" w:rsidRDefault="00075918" w:rsidP="00075918">
      <w:r w:rsidRPr="00075918">
        <w:rPr>
          <w:rFonts w:hint="eastAsia"/>
        </w:rPr>
        <w:t xml:space="preserve">Copyright (c) 1996-2014 Red Hat, Inc. all rights reserved.</w:t>
      </w:r>
    </w:p>
    <w:p w:rsidR="00075918" w:rsidRPr="00075918" w:rsidRDefault="00075918" w:rsidP="00075918">
      <w:r w:rsidRPr="00075918">
        <w:rPr>
          <w:rFonts w:hint="eastAsia"/>
        </w:rPr>
        <w:t xml:space="preserve">Copyright (c) 1997-2003 Red Hat, Inc. All rights reserved.</w:t>
      </w:r>
    </w:p>
    <w:p w:rsidR="00075918" w:rsidRPr="00075918" w:rsidRDefault="00075918" w:rsidP="00075918">
      <w:r w:rsidRPr="00075918">
        <w:rPr>
          <w:rFonts w:hint="eastAsia"/>
        </w:rPr>
        <w:t xml:space="preserve">Copyright (c) 1997-2007 Red Hat, Inc. All rights reserved.</w:t>
      </w:r>
    </w:p>
    <w:p w:rsidR="00075918" w:rsidRPr="00075918" w:rsidRDefault="00075918" w:rsidP="00075918">
      <w:r w:rsidRPr="00075918">
        <w:rPr>
          <w:rFonts w:hint="eastAsia"/>
        </w:rPr>
        <w:t xml:space="preserve">Copyright (c) 1999-2009 Red Hat, Inc. All rights reserved.</w:t>
      </w:r>
    </w:p>
    <w:p w:rsidR="00075918" w:rsidRPr="00075918" w:rsidRDefault="00075918" w:rsidP="00075918">
      <w:r w:rsidRPr="00075918">
        <w:rPr>
          <w:rFonts w:hint="eastAsia"/>
        </w:rPr>
        <w:t xml:space="preserve">Copyright 2002 Red Hat, Inc.</w:t>
      </w:r>
    </w:p>
    <w:p w:rsidR="00075918" w:rsidRPr="00075918" w:rsidRDefault="00075918" w:rsidP="00075918">
      <w:r w:rsidRPr="00075918">
        <w:rPr>
          <w:rFonts w:hint="eastAsia"/>
        </w:rPr>
        <w:t xml:space="preserve">Copyright 2009 Petr Lautrbach (plautrba@redhat.com)</w:t>
      </w:r>
    </w:p>
    <w:p w:rsidR="00075918" w:rsidRPr="00075918" w:rsidRDefault="00075918" w:rsidP="00075918">
      <w:r w:rsidRPr="00075918">
        <w:rPr>
          <w:rFonts w:hint="eastAsia"/>
        </w:rPr>
        <w:t xml:space="preserve">Copyright Conectiva Consultoria e Desenvolvimento de Sistemas LTDA</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GPL-2.0-only</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