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libasyncns 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2001, 2003, 2004, 2005, 2008</w:t>
      </w:r>
    </w:p>
    <w:p w:rsidR="00075918" w:rsidRPr="00075918" w:rsidRDefault="00075918" w:rsidP="00075918">
      <w:r w:rsidRPr="00075918">
        <w:rPr>
          <w:rFonts w:hint="eastAsia"/>
        </w:rPr>
        <w:t xml:space="preserve">Copyright (C) 1999, 2000, 2003, 2004, 2005, 2006, 2007 Free Software</w:t>
      </w:r>
    </w:p>
    <w:p w:rsidR="00075918" w:rsidRPr="00075918" w:rsidRDefault="00075918" w:rsidP="00075918">
      <w:r w:rsidRPr="00075918">
        <w:rPr>
          <w:rFonts w:hint="eastAsia"/>
        </w:rPr>
        <w:t xml:space="preserve">Copyright (C) 1999, 2000, 2003, 2004, 2005, 2009 Free Software</w:t>
      </w:r>
    </w:p>
    <w:p w:rsidR="00075918" w:rsidRPr="00075918" w:rsidRDefault="00075918" w:rsidP="00075918">
      <w:r w:rsidRPr="00075918">
        <w:rPr>
          <w:rFonts w:hint="eastAsia"/>
        </w:rPr>
        <w:t xml:space="preserve">Copyright (C) 2001, 2002, 2003, 2005, 2008 Free Software Foundation, Inc.</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Free Software Foundation, Inc.</w:t>
      </w:r>
    </w:p>
    <w:p w:rsidR="00075918" w:rsidRPr="00075918" w:rsidRDefault="00075918" w:rsidP="00075918">
      <w:r w:rsidRPr="00075918">
        <w:rPr>
          <w:rFonts w:hint="eastAsia"/>
        </w:rPr>
        <w:t xml:space="preserve">Copyright (C) 2001, 2003, 2005, 2008 Free Software Foundation, Inc.</w:t>
      </w:r>
    </w:p>
    <w:p w:rsidR="00075918" w:rsidRPr="00075918" w:rsidRDefault="00075918" w:rsidP="00075918">
      <w:r w:rsidRPr="00075918">
        <w:rPr>
          <w:rFonts w:hint="eastAsia"/>
        </w:rPr>
        <w:t xml:space="preserve">Copyright (C) 2002, 2003, 2005, 2006, 2007, 2008 Free Software Foundation, Inc.</w:t>
      </w:r>
    </w:p>
    <w:p w:rsidR="00075918" w:rsidRPr="00075918" w:rsidRDefault="00075918" w:rsidP="00075918">
      <w:r w:rsidRPr="00075918">
        <w:rPr>
          <w:rFonts w:hint="eastAsia"/>
        </w:rPr>
        <w:t xml:space="preserve">Copyright (C) 2003, 2004, 2005, 2006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2006-2007 Diego Pettenò &lt;flameeyes@gmail.com&gt;</w:t>
      </w:r>
    </w:p>
    <w:p w:rsidR="00075918" w:rsidRPr="00075918" w:rsidRDefault="00075918" w:rsidP="00075918">
      <w:r w:rsidRPr="00075918">
        <w:rPr>
          <w:rFonts w:hint="eastAsia"/>
        </w:rPr>
        <w:t xml:space="preserve">Copyright (c) 2006-2007 xine project</w:t>
      </w:r>
    </w:p>
    <w:p w:rsidR="00075918" w:rsidRPr="00075918" w:rsidRDefault="00075918" w:rsidP="00075918">
      <w:r w:rsidRPr="00075918">
        <w:rPr>
          <w:rFonts w:hint="eastAsia"/>
        </w:rPr>
        <w:t xml:space="preserve">Copyright (c) 2008 Diego Pettenò &lt;flameeyes@gmail.com&gt;</w:t>
      </w:r>
    </w:p>
    <w:p w:rsidR="00075918" w:rsidRPr="00075918" w:rsidRDefault="00075918" w:rsidP="00075918">
      <w:r w:rsidRPr="00075918">
        <w:rPr>
          <w:rFonts w:hint="eastAsia"/>
        </w:rPr>
        <w:t xml:space="preserve">Copyright 2005-2008 Lennart Poettering</w:t>
      </w:r>
    </w:p>
    <w:p w:rsidR="00075918" w:rsidRPr="00075918" w:rsidRDefault="00075918" w:rsidP="00075918">
      <w:r w:rsidRPr="00075918">
        <w:rPr>
          <w:rFonts w:hint="eastAsia"/>
        </w:rPr>
        <w:t xml:space="preserve">Copyright 2005-2009 Lennart Poettering &amp;lt;@PACKAGE_BUGREPORT@&amp;gt;</w:t>
      </w:r>
    </w:p>
    <w:p w:rsidR="00075918" w:rsidRPr="00075918" w:rsidRDefault="00075918" w:rsidP="00075918">
      <w:r w:rsidRPr="00075918">
        <w:rPr>
          <w:rFonts w:hint="eastAsia"/>
        </w:rPr>
        <w:t xml:space="preserve">Copyright 2005-2009 Lennart Poettering &amp;lt;mznflapaf (at) 0pointer (dot) de&amp;gt;</w:t>
      </w:r>
    </w:p>
    <w:p w:rsidR="00075918" w:rsidRPr="00075918" w:rsidRDefault="00075918" w:rsidP="00075918">
      <w:r w:rsidRPr="00075918">
        <w:rPr>
          <w:rFonts w:hint="eastAsia"/>
        </w:rPr>
        <w:t xml:space="preserve">Copyright 2005-2009 Lennart Poettering &lt;mznflapaf (at) 0pointer (dot)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