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libexif 0.6.24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is NULL.</w:t>
      </w:r>
    </w:p>
    <w:p w:rsidR="00075918" w:rsidRPr="00075918" w:rsidRDefault="00075918" w:rsidP="00075918">
      <w:r w:rsidRPr="00075918">
        <w:rPr>
          <w:rFonts w:hint="eastAsia"/>
        </w:rPr>
        <w:t xml:space="preserve">COPYRIGHT tag ought to be, but perhaps is not,</w:t>
      </w:r>
    </w:p>
    <w:p w:rsidR="00075918" w:rsidRPr="00075918" w:rsidRDefault="00075918" w:rsidP="00075918">
      <w:r w:rsidRPr="00075918">
        <w:rPr>
          <w:rFonts w:hint="eastAsia"/>
        </w:rPr>
        <w:t xml:space="preserve">COPYRIGHT tag, fix memory corruption, use qsort.</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2003 Lutz Mueller &lt;lutz@users.sourceforge.net&gt;</w:t>
      </w:r>
    </w:p>
    <w:p w:rsidR="00075918" w:rsidRPr="00075918" w:rsidRDefault="00075918" w:rsidP="00075918">
      <w:r w:rsidRPr="00075918">
        <w:rPr>
          <w:rFonts w:hint="eastAsia"/>
        </w:rPr>
        <w:t xml:space="preserve">Copyright (C) 2006, 2007, 2008, 2009, 2010 Free Software Foundation, Inc.</w:t>
      </w:r>
    </w:p>
    <w:p w:rsidR="00075918" w:rsidRPr="00075918" w:rsidRDefault="00075918" w:rsidP="00075918">
      <w:r w:rsidRPr="00075918">
        <w:rPr>
          <w:rFonts w:hint="eastAsia"/>
        </w:rPr>
        <w:t xml:space="preserve">Copyright (C) 2007 Hans Ulrich Niedermann &lt;gp@n-dimensional.de&gt;</w:t>
      </w:r>
    </w:p>
    <w:p w:rsidR="00075918" w:rsidRPr="00075918" w:rsidRDefault="00075918" w:rsidP="00075918">
      <w:r w:rsidRPr="00075918">
        <w:rPr>
          <w:rFonts w:hint="eastAsia"/>
        </w:rPr>
        <w:t xml:space="preserve">Copyright (C) 2007 Lutz Mueller and others</w:t>
      </w:r>
    </w:p>
    <w:p w:rsidR="00075918" w:rsidRPr="00075918" w:rsidRDefault="00075918" w:rsidP="00075918">
      <w:r w:rsidRPr="00075918">
        <w:rPr>
          <w:rFonts w:hint="eastAsia"/>
        </w:rPr>
        <w:t xml:space="preserve">Copyright (C) 2007 Lutz Müller and others</w:t>
      </w:r>
    </w:p>
    <w:p w:rsidR="00075918" w:rsidRPr="00075918" w:rsidRDefault="00075918" w:rsidP="00075918">
      <w:r w:rsidRPr="00075918">
        <w:rPr>
          <w:rFonts w:hint="eastAsia"/>
        </w:rPr>
        <w:t xml:space="preserve">Copyright (C) 2009 Lutz Mueller and others</w:t>
      </w:r>
    </w:p>
    <w:p w:rsidR="00075918" w:rsidRPr="00075918" w:rsidRDefault="00075918" w:rsidP="00075918">
      <w:r w:rsidRPr="00075918">
        <w:rPr>
          <w:rFonts w:hint="eastAsia"/>
        </w:rPr>
        <w:t xml:space="preserve">Copyright (C) 2009, 2010 Lutz Mueller and others</w:t>
      </w:r>
    </w:p>
    <w:p w:rsidR="00075918" w:rsidRPr="00075918" w:rsidRDefault="00075918" w:rsidP="00075918">
      <w:r w:rsidRPr="00075918">
        <w:rPr>
          <w:rFonts w:hint="eastAsia"/>
        </w:rPr>
        <w:t xml:space="preserve">Copyright (C) 2010 Lutz Mueller and others</w:t>
      </w:r>
    </w:p>
    <w:p w:rsidR="00075918" w:rsidRPr="00075918" w:rsidRDefault="00075918" w:rsidP="00075918">
      <w:r w:rsidRPr="00075918">
        <w:rPr>
          <w:rFonts w:hint="eastAsia"/>
        </w:rPr>
        <w:t xml:space="preserve">Copyright (C) 2012 Lutz Mueller and others</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 Lutz Mueller og nedenstående oversættere.</w:t>
      </w:r>
    </w:p>
    <w:p w:rsidR="00075918" w:rsidRPr="00075918" w:rsidRDefault="00075918" w:rsidP="00075918">
      <w:r w:rsidRPr="00075918">
        <w:rPr>
          <w:rFonts w:hint="eastAsia"/>
        </w:rPr>
        <w:t xml:space="preserve">Copyright (C) 2019 Dan Fandrich &lt;dan@coneharvesters.com&gt;</w:t>
      </w:r>
    </w:p>
    <w:p w:rsidR="00075918" w:rsidRPr="00075918" w:rsidRDefault="00075918" w:rsidP="00075918">
      <w:r w:rsidRPr="00075918">
        <w:rPr>
          <w:rFonts w:hint="eastAsia"/>
        </w:rPr>
        <w:t xml:space="preserve">Copyright (C) Jan Patera &lt;patera@users.sourceforge.net&gt;, 2007-2010.</w:t>
      </w:r>
    </w:p>
    <w:p w:rsidR="00075918" w:rsidRPr="00075918" w:rsidRDefault="00075918" w:rsidP="00075918">
      <w:r w:rsidRPr="00075918">
        <w:rPr>
          <w:rFonts w:hint="eastAsia"/>
        </w:rPr>
        <w:t xml:space="preserve">Copyright (C) YEAR Lutz Müller and others.</w:t>
      </w:r>
    </w:p>
    <w:p w:rsidR="00075918" w:rsidRPr="00075918" w:rsidRDefault="00075918" w:rsidP="00075918">
      <w:r w:rsidRPr="00075918">
        <w:rPr>
          <w:rFonts w:hint="eastAsia"/>
        </w:rPr>
        <w:t xml:space="preserve">Copyright (c) 2000 Curtis Galloway</w:t>
      </w:r>
    </w:p>
    <w:p w:rsidR="00075918" w:rsidRPr="00075918" w:rsidRDefault="00075918" w:rsidP="00075918">
      <w:r w:rsidRPr="00075918">
        <w:rPr>
          <w:rFonts w:hint="eastAsia"/>
        </w:rPr>
        <w:t xml:space="preserve">Copyright (c) 2001 Lutz Mueller &lt;lutz@users.sourceforge.net&gt;</w:t>
      </w:r>
    </w:p>
    <w:p w:rsidR="00075918" w:rsidRPr="00075918" w:rsidRDefault="00075918" w:rsidP="00075918">
      <w:r w:rsidRPr="00075918">
        <w:rPr>
          <w:rFonts w:hint="eastAsia"/>
        </w:rPr>
        <w:t xml:space="preserve">Copyright (c) 2002 Lutz Mueller &lt;lutz@users.sourceforge.net&gt;</w:t>
      </w:r>
    </w:p>
    <w:p w:rsidR="00075918" w:rsidRPr="00075918" w:rsidRDefault="00075918" w:rsidP="00075918">
      <w:r w:rsidRPr="00075918">
        <w:rPr>
          <w:rFonts w:hint="eastAsia"/>
        </w:rPr>
        <w:t xml:space="preserve">Copyright (c) 2002, 2003 Lutz Mueller &lt;lutz@users.sourceforge.net&gt;</w:t>
      </w:r>
    </w:p>
    <w:p w:rsidR="00075918" w:rsidRPr="00075918" w:rsidRDefault="00075918" w:rsidP="00075918">
      <w:r w:rsidRPr="00075918">
        <w:rPr>
          <w:rFonts w:hint="eastAsia"/>
        </w:rPr>
        <w:t xml:space="preserve">Copyright (c) 2002-2009 Lutz Mueller &lt;lutz@users.sourceforge.net&gt; et. al.</w:t>
      </w:r>
    </w:p>
    <w:p w:rsidR="00075918" w:rsidRPr="00075918" w:rsidRDefault="00075918" w:rsidP="00075918">
      <w:r w:rsidRPr="00075918">
        <w:rPr>
          <w:rFonts w:hint="eastAsia"/>
        </w:rPr>
        <w:t xml:space="preserve">Copyright (c) 2003 Lutz Mueller &lt;lutz@users.sourceforge.net&gt;</w:t>
      </w:r>
    </w:p>
    <w:p w:rsidR="00075918" w:rsidRPr="00075918" w:rsidRDefault="00075918" w:rsidP="00075918">
      <w:r w:rsidRPr="00075918">
        <w:rPr>
          <w:rFonts w:hint="eastAsia"/>
        </w:rPr>
        <w:t xml:space="preserve">Copyright (c) 2003 Matthieu Castet &lt;mat-c@users.sourceforge.net&gt;</w:t>
      </w:r>
    </w:p>
    <w:p w:rsidR="00075918" w:rsidRPr="00075918" w:rsidRDefault="00075918" w:rsidP="00075918">
      <w:r w:rsidRPr="00075918">
        <w:rPr>
          <w:rFonts w:hint="eastAsia"/>
        </w:rPr>
        <w:t xml:space="preserve">Copyright (c) 2004 Lutz Mueller &lt;lutz@users.sourceforge.net&gt;</w:t>
      </w:r>
    </w:p>
    <w:p w:rsidR="00075918" w:rsidRPr="00075918" w:rsidRDefault="00075918" w:rsidP="00075918">
      <w:r w:rsidRPr="00075918">
        <w:rPr>
          <w:rFonts w:hint="eastAsia"/>
        </w:rPr>
        <w:t xml:space="preserve">Copyright (c) 2005 Lutz Mueller &lt;lutz@users.sourceforge.net&gt;</w:t>
      </w:r>
    </w:p>
    <w:p w:rsidR="00075918" w:rsidRPr="00075918" w:rsidRDefault="00075918" w:rsidP="00075918">
      <w:r w:rsidRPr="00075918">
        <w:rPr>
          <w:rFonts w:hint="eastAsia"/>
        </w:rPr>
        <w:t xml:space="preserve">Copyright (c) 2007 Hans Ulrich Niedermann &lt;gp@n-dimensional.de&gt;</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2009 Dan Fandrich &lt;dan@coneharvesters.com&gt;</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(c) 2018 zhanwang-sky &lt;zhanwang_sky@163.com&gt;</w:t>
      </w:r>
    </w:p>
    <w:p w:rsidR="00075918" w:rsidRPr="00075918" w:rsidRDefault="00075918" w:rsidP="00075918">
      <w:r w:rsidRPr="00075918">
        <w:rPr>
          <w:rFonts w:hint="eastAsia"/>
        </w:rPr>
        <w:t xml:space="preserve">Copyright (c) 2020 Heiko Lewin &lt;hlewin@gmx.de&gt;</w:t>
      </w:r>
    </w:p>
    <w:p w:rsidR="00075918" w:rsidRPr="00075918" w:rsidRDefault="00075918" w:rsidP="00075918">
      <w:r w:rsidRPr="00075918">
        <w:rPr>
          <w:rFonts w:hint="eastAsia"/>
        </w:rPr>
        <w:t xml:space="preserve">Copyright 2002 Lutz Mueller &lt;lutz@users.sourceforge.net&gt;</w:t>
      </w:r>
    </w:p>
    <w:p w:rsidR="00075918" w:rsidRPr="00075918" w:rsidRDefault="00075918" w:rsidP="00075918">
      <w:r w:rsidRPr="00075918">
        <w:rPr>
          <w:rFonts w:hint="eastAsia"/>
        </w:rPr>
        <w:t xml:space="preserve">Copyright 2002,2003 Hans Meine &lt;hans_meine@gmx.net&gt;</w:t>
      </w:r>
    </w:p>
    <w:p w:rsidR="00075918" w:rsidRPr="00075918" w:rsidRDefault="00075918" w:rsidP="00075918">
      <w:r w:rsidRPr="00075918">
        <w:rPr>
          <w:rFonts w:hint="eastAsia"/>
        </w:rPr>
        <w:t xml:space="preserve">Copyright 2005 User: Naysawn Naderi</w:t>
      </w:r>
    </w:p>
    <w:p w:rsidR="00075918" w:rsidRPr="00075918" w:rsidRDefault="00075918" w:rsidP="00075918">
      <w:r w:rsidRPr="00075918">
        <w:rPr>
          <w:rFonts w:hint="eastAsia"/>
        </w:rPr>
        <w:t xml:space="preserve">Copyright 2009 Dan Fandrich &lt;dan@coneharvesters.com&gt;</w:t>
      </w:r>
    </w:p>
    <w:p w:rsidR="00075918" w:rsidRPr="00075918" w:rsidRDefault="00075918" w:rsidP="00075918">
      <w:r w:rsidRPr="00075918">
        <w:rPr>
          <w:rFonts w:hint="eastAsia"/>
        </w:rPr>
        <w:t xml:space="preserve">Copyright 2020 Heiko Lewin &lt;hlewin@gmx.de&gt;</w:t>
      </w:r>
    </w:p>
    <w:p w:rsidR="00075918" w:rsidRPr="00075918" w:rsidRDefault="00075918" w:rsidP="00075918">
      <w:r w:rsidRPr="00075918">
        <w:rPr>
          <w:rFonts w:hint="eastAsia"/>
        </w:rPr>
        <w:t xml:space="preserve">Copyright Claudia Mustermann, 200x. All rights reserved.« In diesem "</w:t>
      </w:r>
    </w:p>
    <w:p w:rsidR="00075918" w:rsidRPr="00075918" w:rsidRDefault="00075918" w:rsidP="00075918">
      <w:r w:rsidRPr="00075918">
        <w:rPr>
          <w:rFonts w:hint="eastAsia"/>
        </w:rPr>
        <w:t xml:space="preserve">Copyright information. In this standard the tag is used to "</w:t>
      </w:r>
    </w:p>
    <w:p w:rsidR="00075918" w:rsidRPr="00075918" w:rsidRDefault="00075918" w:rsidP="00075918">
      <w:r w:rsidRPr="00075918">
        <w:rPr>
          <w:rFonts w:hint="eastAsia"/>
        </w:rPr>
        <w:t xml:space="preserve">Copyright information. In this standard the tag is used to indicate both the "</w:t>
      </w:r>
    </w:p>
    <w:p w:rsidR="00075918" w:rsidRPr="00075918" w:rsidRDefault="00075918" w:rsidP="00075918">
      <w:r w:rsidRPr="00075918">
        <w:rPr>
          <w:rFonts w:hint="eastAsia"/>
        </w:rPr>
        <w:t xml:space="preserve">Copyright information. In this standard the tag is used to indicate both the photographer and editor copyrights. It is the copyright notice of the person or organization claiming rights to the image. The Interoperability copyright statement including date and rights should be written in this field; e.g., \"Copyright, John Smith, 19xx. All rights reserved.\". In this standard the field records both the photographer and editor copyrights, with each recorded in a separate part of the statement. When there is a clear distinction between the photographer and editor copyrights, these are to be written in the order of photographer followed by editor copyright, separated by NULL (in this case, since the statement also ends with a NULL, there are two NULL codes) (see example 1). When only the photographer is given, it is terminated by one NULL code (see example 2). When only the editor copyright is given, the photographer copyright part consists of one space followed by a terminating NULL code, then the editor copyright is given (see example 3). When the field is left blank, it is treated as unknown."</w:t>
      </w:r>
    </w:p>
    <w:p w:rsidR="00075918" w:rsidRPr="00075918" w:rsidRDefault="00075918" w:rsidP="00075918">
      <w:r w:rsidRPr="00075918">
        <w:rPr>
          <w:rFonts w:hint="eastAsia"/>
        </w:rPr>
        <w:t xml:space="preserve">Copyright © 2002-2020 Free Software Foundation, Inc.</w:t>
      </w:r>
    </w:p>
    <w:p w:rsidR="00075918" w:rsidRPr="00075918" w:rsidRDefault="00075918" w:rsidP="00075918">
      <w:r w:rsidRPr="00075918">
        <w:rPr>
          <w:rFonts w:hint="eastAsia"/>
        </w:rPr>
        <w:t xml:space="preserve">Copyright © 2007, 2009, 2016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del fotógrafo como el del editor. Es la nota de copyright de la persona u Organización que reclama derechos sobre la imagen. En este campo debería escribirse la declaración de copyrtight de inter-operabilidad, incluyendo la fecha y los derechos; ej: \"Copyright, Juan Perez, 20xx. Todos los derechos reservados.\" En este estándar el campo registra tanto al copyright del fotógrafo como el del editor, con cada uno registrado en una parte separada de la declaración. Cuando hay una distinción clara entre ambos copyrights, primero debería escribirse el del fotógrafo seguido por el del editor, separados por NULL (en este caso, debido a que la declaración también termina con un NULL, hay dos códigos NULL) (vea el ejemplo 1). Cuando se da sólo el del fotógrafo, está terminado por un código NULL (vea el ejemplo 2). Cuando se da sólo el del editor, la parte del copyright del fotógrafo consiste de un espacio seguido de un código de terminación NULL, luego se da el copyright del editor (vea el ejemplo 3). Cuando el campo se deja en blanco, se trata como desconocido."</w:t>
      </w:r>
    </w:p>
    <w:p w:rsidR="00075918" w:rsidRPr="00075918" w:rsidRDefault="00075918" w:rsidP="00075918">
      <w:r w:rsidRPr="00075918">
        <w:rPr>
          <w:rFonts w:hint="eastAsia"/>
        </w:rPr>
        <w:t xml:space="preserve">copyright della persona o dell'organizzazione che reclama i diritti sull'immagine. In questo campo dovrebbe essere scritta la dichiarazione di interoperabilità dei diritti compresa la data i i diritti; es. \"Copyright, John Smith, 19xx. Tutti i diritti riservati.\". In questo standard il campo registra sia i diritti del fotografo che quelli dell'editor, ognuno scritto in una parte separata della dichiarazione. Quando esiste una chiara distinzione tra i diritti del fotografo e quelli dell'editor, questi devono essere scritti mettendo prima i diritti del fotografo seguiti da quelli dell'editor, separati da un NULL (in questo caso, dato che anche la dichiarazione termina con un NULL, ci sono due codici NULL) (vedere esempio 1). Se è dato solo il fotografo, è terminato da un codice NULL (vedere esempio 2). Quando sono dati solo i diritti dell'editor, la parte dei diritti del fotografo consiste in uno spazio seguito da un codice di terminazione NULL e a seguire i diritti dell'editor (vedere esempio3). Quando il campo è lasciato vuoto viene trattato come sconosciuto."</w:t>
      </w:r>
    </w:p>
    <w:p w:rsidR="00075918" w:rsidRPr="00075918" w:rsidRDefault="00075918" w:rsidP="00075918">
      <w:r w:rsidRPr="00075918">
        <w:rPr>
          <w:rFonts w:hint="eastAsia"/>
        </w:rPr>
        <w:t xml:space="preserve">copyright is given "</w:t>
      </w:r>
    </w:p>
    <w:p w:rsidR="00075918" w:rsidRPr="00075918" w:rsidRDefault="00075918" w:rsidP="00075918">
      <w:r w:rsidRPr="00075918">
        <w:rPr>
          <w:rFonts w:hint="eastAsia"/>
        </w:rPr>
        <w:t xml:space="preserve">copyright is given (see example 3). "</w:t>
      </w:r>
    </w:p>
    <w:p w:rsidR="00075918" w:rsidRPr="00075918" w:rsidRDefault="00075918" w:rsidP="00075918">
      <w:r w:rsidRPr="00075918">
        <w:rPr>
          <w:rFonts w:hint="eastAsia"/>
        </w:rPr>
        <w:t xml:space="preserve">copyright is given, "</w:t>
      </w:r>
    </w:p>
    <w:p w:rsidR="00075918" w:rsidRPr="00075918" w:rsidRDefault="00075918" w:rsidP="00075918">
      <w:r w:rsidRPr="00075918">
        <w:rPr>
          <w:rFonts w:hint="eastAsia"/>
        </w:rPr>
        <w:t xml:space="preserve">copyright part consists of one space followed "</w:t>
      </w:r>
    </w:p>
    <w:p w:rsidR="00075918" w:rsidRPr="00075918" w:rsidRDefault="00075918" w:rsidP="00075918">
      <w:r w:rsidRPr="00075918">
        <w:rPr>
          <w:rFonts w:hint="eastAsia"/>
        </w:rPr>
        <w:t xml:space="preserve">copyright part consists of one space followed by "</w:t>
      </w:r>
    </w:p>
    <w:p w:rsidR="00075918" w:rsidRPr="00075918" w:rsidRDefault="00075918" w:rsidP="00075918">
      <w:r w:rsidRPr="00075918">
        <w:rPr>
          <w:rFonts w:hint="eastAsia"/>
        </w:rPr>
        <w:t xml:space="preserve">copyright volgt (zie voorbeeld 3). Als het veld leeg is, wordt het als onbekend beschouwd."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