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libsodium 1.0.19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2008-2013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2008 Alan Woodland &lt;ajw05@aber.ac.uk&gt;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2010 Diego Elio Petteno` &lt;flameeyes@gmail.com&gt;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2013-2023</w:t>
      </w:r>
    </w:p>
    <w:p w:rsidR="00075918" w:rsidRPr="00075918" w:rsidRDefault="00075918" w:rsidP="00075918">
      <w:r w:rsidRPr="00075918">
        <w:rPr>
          <w:rFonts w:hint="eastAsia"/>
        </w:rPr>
        <w:t xml:space="preserve">Copyright (c) 2013-2023 The libsodium authors."</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Thomas Pornin</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2023 Reini Urban &lt;rurban@cpan.org&gt;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2005,2007,2009 Colin Percival</w:t>
      </w:r>
    </w:p>
    <w:p w:rsidR="00075918" w:rsidRPr="00075918" w:rsidRDefault="00075918" w:rsidP="00075918">
      <w:r w:rsidRPr="00075918">
        <w:rPr>
          <w:rFonts w:hint="eastAsia"/>
        </w:rPr>
        <w:t xml:space="preserve">Copyright 2009 Colin Percival</w:t>
      </w:r>
    </w:p>
    <w:p w:rsidR="00075918" w:rsidRPr="00075918" w:rsidRDefault="00075918" w:rsidP="00075918">
      <w:r w:rsidRPr="00075918">
        <w:rPr>
          <w:rFonts w:hint="eastAsia"/>
        </w:rPr>
        <w:t xml:space="preserve">Copyright 2012,2013 Alexander Peslyak</w:t>
      </w:r>
    </w:p>
    <w:p w:rsidR="00075918" w:rsidRPr="00075918" w:rsidRDefault="00075918" w:rsidP="00075918">
      <w:r w:rsidRPr="00075918">
        <w:rPr>
          <w:rFonts w:hint="eastAsia"/>
        </w:rPr>
        <w:t xml:space="preserve">Copyright 2013 Alexander Peslyak</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