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perl-IO-Socket-SSL 2.084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1999-2002 Marko Asplund.</w:t>
      </w:r>
    </w:p>
    <w:p w:rsidR="00075918" w:rsidRPr="00075918" w:rsidRDefault="00075918" w:rsidP="00075918">
      <w:r w:rsidRPr="00075918">
        <w:rPr>
          <w:rFonts w:hint="eastAsia"/>
        </w:rPr>
        <w:t xml:space="preserve">Copyright (C) 2002-2005 Peter Behroozi.</w:t>
      </w:r>
    </w:p>
    <w:p w:rsidR="00075918" w:rsidRPr="00075918" w:rsidRDefault="00075918" w:rsidP="00075918">
      <w:r w:rsidRPr="00075918">
        <w:rPr>
          <w:rFonts w:hint="eastAsia"/>
        </w:rPr>
        <w:t xml:space="preserve">Copyright (C) 2006-2014 Steffen Ullrich.</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 or Artistic</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