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perl-Pod-Usage 2.03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Free Software Foundation, Inc.</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(C) 19xx name of author</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1996-2000 by Bradford Appleton. All rights reserved.</w:t>
      </w:r>
    </w:p>
    <w:p w:rsidR="00075918" w:rsidRPr="00075918" w:rsidRDefault="00075918" w:rsidP="00075918">
      <w:r w:rsidRPr="00075918">
        <w:rPr>
          <w:rFonts w:hint="eastAsia"/>
        </w:rPr>
        <w:t xml:space="preserve">Copyright (c) 2001-2016 by Marek Rouchal.</w:t>
      </w:r>
    </w:p>
    <w:p w:rsidR="00075918" w:rsidRPr="00075918" w:rsidRDefault="00075918" w:rsidP="00075918">
      <w:r w:rsidRPr="00075918">
        <w:rPr>
          <w:rFonts w:hint="eastAsia"/>
        </w:rPr>
        <w:t xml:space="preserve">Copyright (c) 2013 by Marek Rouchal &lt;marekr@cpan.org&gt;.</w:t>
      </w:r>
    </w:p>
    <w:p w:rsidR="00075918" w:rsidRPr="00075918" w:rsidRDefault="00075918" w:rsidP="00075918">
      <w:r w:rsidRPr="00075918">
        <w:rPr>
          <w:rFonts w:hint="eastAsia"/>
        </w:rPr>
        <w:t xml:space="preserve">Copyright 1999-2000 by Russ Allbery &lt;rra@stanford.edu&gt;</w:t>
      </w:r>
    </w:p>
    <w:p w:rsidR="00075918" w:rsidRPr="00075918" w:rsidRDefault="00075918" w:rsidP="00075918">
      <w:r w:rsidRPr="00075918">
        <w:rPr>
          <w:rFonts w:hint="eastAsia"/>
        </w:rPr>
        <w:t xml:space="preserve">copyright (c) 2013 by Marek Rouchal &lt;marekr@cpan.org&gt;.</w:t>
      </w:r>
    </w:p>
    <w:p w:rsidR="00075918" w:rsidRPr="00075918" w:rsidRDefault="00075918" w:rsidP="00075918">
      <w:r w:rsidRPr="00075918">
        <w:rPr>
          <w:rFonts w:hint="eastAsia"/>
        </w:rPr>
        <w:t xml:space="preserve">copyright or copyrights for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Artistic-1.0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