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perl-Text-Diff 1.45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2001 Barrie Slaymaker, All Rights Reserved.</w:t>
      </w:r>
    </w:p>
    <w:p w:rsidR="00075918" w:rsidRPr="00075918" w:rsidRDefault="00075918" w:rsidP="00075918">
      <w:r w:rsidRPr="00075918">
        <w:rPr>
          <w:rFonts w:hint="eastAsia"/>
        </w:rPr>
        <w:t xml:space="preserve">Copyright 2001 Barrie Slaymaker. All Rights Reserved.</w:t>
      </w:r>
    </w:p>
    <w:p w:rsidR="00075918" w:rsidRPr="00075918" w:rsidRDefault="00075918" w:rsidP="00075918">
      <w:r w:rsidRPr="00075918">
        <w:rPr>
          <w:rFonts w:hint="eastAsia"/>
        </w:rPr>
        <w:t xml:space="preserve">Copyright 2010, Shlomi Fish.</w:t>
      </w:r>
    </w:p>
    <w:p w:rsidR="00075918" w:rsidRPr="00075918" w:rsidRDefault="00075918" w:rsidP="00075918">
      <w:r w:rsidRPr="00075918">
        <w:rPr>
          <w:rFonts w:hint="eastAsia"/>
        </w:rPr>
        <w:t xml:space="preserve">copyright 2009 Adam Kennedy.</w:t>
      </w:r>
    </w:p>
    <w:p w:rsidR="00075918" w:rsidRPr="00075918" w:rsidRDefault="00075918" w:rsidP="00075918">
      <w:r w:rsidRPr="00075918">
        <w:rPr>
          <w:rFonts w:hint="eastAsia"/>
        </w:rPr>
        <w:t xml:space="preserve">copyright of this</w:t>
      </w:r>
    </w:p>
    <w:p w:rsidR="00075918" w:rsidRPr="00075918" w:rsidRDefault="00075918" w:rsidP="00075918">
      <w:r w:rsidRPr="00075918">
        <w:rPr>
          <w:rFonts w:hint="eastAsia"/>
        </w:rPr>
        <w:t xml:space="preserve">copyright or copyrights for</w:t>
      </w:r>
    </w:p>
    <w:p w:rsidR="00075918" w:rsidRPr="00075918" w:rsidRDefault="00075918" w:rsidP="00075918">
      <w:r w:rsidRPr="00075918">
        <w:rPr>
          <w:rFonts w:hint="eastAsia"/>
        </w:rPr>
        <w:t xml:space="preserve">copyright the software, and (2) offer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(GPLv2+ or Artistic)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