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perl-URI 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1998 Graham Barr &lt;gbarr@pobox.com&gt;. All rights reserved.</w:t>
      </w:r>
    </w:p>
    <w:p w:rsidR="00075918" w:rsidRPr="00075918" w:rsidRDefault="00075918" w:rsidP="00075918">
      <w:r w:rsidRPr="00075918">
        <w:rPr>
          <w:rFonts w:hint="eastAsia"/>
        </w:rPr>
        <w:t xml:space="preserve">Copyright (c) 1998 Graham Barr. All rights reserved. This program is</w:t>
      </w:r>
    </w:p>
    <w:p w:rsidR="00075918" w:rsidRPr="00075918" w:rsidRDefault="00075918" w:rsidP="00075918">
      <w:r w:rsidRPr="00075918">
        <w:rPr>
          <w:rFonts w:hint="eastAsia"/>
        </w:rPr>
        <w:t xml:space="preserve">Copyright (c) 1998 by Gisle Aas.</w:t>
      </w:r>
    </w:p>
    <w:p w:rsidR="00075918" w:rsidRPr="00075918" w:rsidRDefault="00075918" w:rsidP="00075918">
      <w:r w:rsidRPr="00075918">
        <w:rPr>
          <w:rFonts w:hint="eastAsia"/>
        </w:rPr>
        <w:t xml:space="preserve">Copyright 1995 Martijn Koster.</w:t>
      </w:r>
    </w:p>
    <w:p w:rsidR="00075918" w:rsidRPr="00075918" w:rsidRDefault="00075918" w:rsidP="00075918">
      <w:r w:rsidRPr="00075918">
        <w:rPr>
          <w:rFonts w:hint="eastAsia"/>
        </w:rPr>
        <w:t xml:space="preserve">Copyright 1995-1998 Gisle Aas.</w:t>
      </w:r>
    </w:p>
    <w:p w:rsidR="00075918" w:rsidRPr="00075918" w:rsidRDefault="00075918" w:rsidP="00075918">
      <w:r w:rsidRPr="00075918">
        <w:rPr>
          <w:rFonts w:hint="eastAsia"/>
        </w:rPr>
        <w:t xml:space="preserve">Copyright 1995-1998,2004 Gisle Aas.</w:t>
      </w:r>
    </w:p>
    <w:p w:rsidR="00075918" w:rsidRPr="00075918" w:rsidRDefault="00075918" w:rsidP="00075918">
      <w:r w:rsidRPr="00075918">
        <w:rPr>
          <w:rFonts w:hint="eastAsia"/>
        </w:rPr>
        <w:t xml:space="preserve">Copyright 1995-2004 Gisle Aas.</w:t>
      </w:r>
    </w:p>
    <w:p w:rsidR="00075918" w:rsidRPr="00075918" w:rsidRDefault="00075918" w:rsidP="00075918">
      <w:r w:rsidRPr="00075918">
        <w:rPr>
          <w:rFonts w:hint="eastAsia"/>
        </w:rPr>
        <w:t xml:space="preserve">Copyright 1995-2009 Gisle Aas.</w:t>
      </w:r>
    </w:p>
    <w:p w:rsidR="00075918" w:rsidRPr="00075918" w:rsidRDefault="00075918" w:rsidP="00075918">
      <w:r w:rsidRPr="00075918">
        <w:rPr>
          <w:rFonts w:hint="eastAsia"/>
        </w:rPr>
        <w:t xml:space="preserve">Copyright 1997-1998, Gisle Aas</w:t>
      </w:r>
    </w:p>
    <w:p w:rsidR="00075918" w:rsidRPr="00075918" w:rsidRDefault="00075918" w:rsidP="00075918">
      <w:r w:rsidRPr="00075918">
        <w:rPr>
          <w:rFonts w:hint="eastAsia"/>
        </w:rPr>
        <w:t xml:space="preserve">Copyright 1998-2000 Gisle Aas.</w:t>
      </w:r>
    </w:p>
    <w:p w:rsidR="00075918" w:rsidRPr="00075918" w:rsidRDefault="00075918" w:rsidP="00075918">
      <w:r w:rsidRPr="00075918">
        <w:rPr>
          <w:rFonts w:hint="eastAsia"/>
        </w:rPr>
        <w:t xml:space="preserve">Copyright 1998-2002 Gisle Aas.</w:t>
      </w:r>
    </w:p>
    <w:p w:rsidR="00075918" w:rsidRPr="00075918" w:rsidRDefault="00075918" w:rsidP="00075918">
      <w:r w:rsidRPr="00075918">
        <w:rPr>
          <w:rFonts w:hint="eastAsia"/>
        </w:rPr>
        <w:t xml:space="preserve">Copyright 2002 Gisle Aas.</w:t>
      </w:r>
    </w:p>
    <w:p w:rsidR="00075918" w:rsidRPr="00075918" w:rsidRDefault="00075918" w:rsidP="00075918">
      <w:r w:rsidRPr="00075918">
        <w:rPr>
          <w:rFonts w:hint="eastAsia"/>
        </w:rPr>
        <w:t xml:space="preserve">Copyright 2003, Gisle Aas</w:t>
      </w:r>
    </w:p>
    <w:p w:rsidR="00075918" w:rsidRPr="00075918" w:rsidRDefault="00075918" w:rsidP="00075918">
      <w:r w:rsidRPr="00075918">
        <w:rPr>
          <w:rFonts w:hint="eastAsia"/>
        </w:rPr>
        <w:t xml:space="preserve">copyright (c) 1998 by Gisle Aas.</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GPLv1+ or Artistic 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