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python-netifaces 0.11.0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2007-2018 Alastair Houghton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