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qt5-qttranslations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2012 Nokia Corporation a/nebo její dceřinná společnost(i).</w:t>
      </w:r>
    </w:p>
    <w:p w:rsidR="00075918" w:rsidRPr="00075918" w:rsidRDefault="00075918" w:rsidP="00075918">
      <w:r w:rsidRPr="00075918">
        <w:rPr>
          <w:rFonts w:hint="eastAsia"/>
        </w:rPr>
        <w:t xml:space="preserve">Copyright (C) 2012 Nokia Corporation and/or its subsidiary(-ies).</w:t>
      </w:r>
    </w:p>
    <w:p w:rsidR="00075918" w:rsidRPr="00075918" w:rsidRDefault="00075918" w:rsidP="00075918">
      <w:r w:rsidRPr="00075918">
        <w:rPr>
          <w:rFonts w:hint="eastAsia"/>
        </w:rPr>
        <w:t xml:space="preserve">Copyright (C) 2012 Nokia Corporation and/or its subsidiary(-ies).&amp;lt;/p&amp;gt;</w:t>
      </w:r>
    </w:p>
    <w:p w:rsidR="00075918" w:rsidRPr="00075918" w:rsidRDefault="00075918" w:rsidP="00075918">
      <w:r w:rsidRPr="00075918">
        <w:rPr>
          <w:rFonts w:hint="eastAsia"/>
        </w:rPr>
        <w:t xml:space="preserve">Copyright (C) 2012 Nokia Corporation and/or its subsidiary(-ies).&amp;lt;/p&amp;gt;&amp;lt;p&amp;gt;Qt is a Nokia product. See &amp;lt;a href=&amp;quot;http://qt.nokia.com/&amp;quot;&amp;gt;qt.nokia.com&amp;lt;/a&amp;gt; for more information.&amp;lt;/p&amp;gt;</w:t>
      </w:r>
    </w:p>
    <w:p w:rsidR="00075918" w:rsidRPr="00075918" w:rsidRDefault="00075918" w:rsidP="00075918">
      <w:r w:rsidRPr="00075918">
        <w:rPr>
          <w:rFonts w:hint="eastAsia"/>
        </w:rPr>
        <w:t xml:space="preserve">Copyright (C) 2012 Nokia Corporation ou as súas subsidiarias.&amp;lt;/p&amp;gt;</w:t>
      </w:r>
    </w:p>
    <w:p w:rsidR="00075918" w:rsidRPr="00075918" w:rsidRDefault="00075918" w:rsidP="00075918">
      <w:r w:rsidRPr="00075918">
        <w:rPr>
          <w:rFonts w:hint="eastAsia"/>
        </w:rPr>
        <w:t xml:space="preserve">Copyright (C) 2015 The Qt Company Ltd a/alebo jej dcérske spoločnosti a ďalší prispievatelia&amp;lt;/p&amp;gt;&amp;lt;p&amp;gt;Qt a Qt logo sú obchodnými značkami spoločnosti Digia Plc a/alebo jej dcérskych spoločností.&amp;lt;/p&amp;gt;&amp;lt;p&amp;gt;Qt je vyvíjané ako projekt s otvoreným zdrojovým kódom na &amp;lt;a href=&amp;quot;http://qt-project.org/&amp;quot;&amp;gt;qt-project.org&amp;lt;/a&amp;gt;.&amp;lt;/p&amp;gt;&amp;lt;p&amp;gt;Qt je produktom spoločnosti Digia. Viac informácií nájdete na &amp;lt;a href=&amp;quot;http://qt.io/&amp;quot;&amp;gt;qt.io&amp;lt;/a&amp;gt;.&amp;lt;/p&amp;gt;</w:t>
      </w:r>
    </w:p>
    <w:p w:rsidR="00075918" w:rsidRPr="00075918" w:rsidRDefault="00075918" w:rsidP="00075918">
      <w:r w:rsidRPr="00075918">
        <w:rPr>
          <w:rFonts w:hint="eastAsia"/>
        </w:rPr>
        <w:t xml:space="preserve">Copyright (C) 2015 The Qt Company Ltd a/alebo jej pobočky.</w:t>
      </w:r>
    </w:p>
    <w:p w:rsidR="00075918" w:rsidRPr="00075918" w:rsidRDefault="00075918" w:rsidP="00075918">
      <w:r w:rsidRPr="00075918">
        <w:rPr>
          <w:rFonts w:hint="eastAsia"/>
        </w:rPr>
        <w:t xml:space="preserve">Copyright (C) 2015 The Qt Company Ltd a/alebo jej pobočky.&amp;lt;/p&amp;gt;</w:t>
      </w:r>
    </w:p>
    <w:p w:rsidR="00075918" w:rsidRPr="00075918" w:rsidRDefault="00075918" w:rsidP="00075918">
      <w:r w:rsidRPr="00075918">
        <w:rPr>
          <w:rFonts w:hint="eastAsia"/>
        </w:rPr>
        <w:t xml:space="preserve">Copyright (C) 2015 The Qt Company Ltd and other contributors.&amp;lt;/p&amp;gt;&amp;lt;p&amp;gt;Qt and the Qt logo are trademarks of Digia Plc and/or its subsidiary(-ies).&amp;lt;/p&amp;gt;&amp;lt;p&amp;gt;Qt is developed as an open source project on &amp;lt;a href=&amp;quot;http://qt-project.org/&amp;quot;&amp;gt;qt-project.org&amp;lt;/a&amp;gt;.&amp;lt;/p&amp;gt;&amp;lt;p&amp;gt;Qt is a Digia product. See &amp;lt;a href=&amp;quot;http://qt.io/&amp;quot;&amp;gt;qt.io&amp;lt;/a&amp;gt; for more information.&amp;lt;/p&amp;gt;</w:t>
      </w:r>
    </w:p>
    <w:p w:rsidR="00075918" w:rsidRPr="00075918" w:rsidRDefault="00075918" w:rsidP="00075918">
      <w:r w:rsidRPr="00075918">
        <w:rPr>
          <w:rFonts w:hint="eastAsia"/>
        </w:rPr>
        <w:t xml:space="preserve">Copyright (C) 2015 The Qt Company Ltd anebo její dceřinné společnosti.</w:t>
      </w:r>
    </w:p>
    <w:p w:rsidR="00075918" w:rsidRPr="00075918" w:rsidRDefault="00075918" w:rsidP="00075918">
      <w:r w:rsidRPr="00075918">
        <w:rPr>
          <w:rFonts w:hint="eastAsia"/>
        </w:rPr>
        <w:t xml:space="preserve">Copyright (C) 2015 The Qt Company Ltd i altres col·laboradors.&amp;lt;/p&amp;gt;&amp;lt;p&amp;gt;Les Qt i el logotip de les Qt són marques comercials de Digia Plc i/o les seves filials.&amp;lt;/p&amp;gt;&amp;lt;p&amp;gt;Les Qt es desenvolupen com un projecte de codi font obert a &amp;lt;a href=&amp;quot;http://qt-project.org/&amp;quot;&amp;gt;qt-project.org&amp;lt;/a&amp;gt;.&amp;lt;/p&amp;gt;&amp;lt;p&amp;gt;Les Qt són un producte de Digia. Vegeu &amp;lt;a href=&amp;quot;http://qt.io/&amp;quot;&amp;gt;qt.io&amp;lt;/a&amp;gt; per a més informació.&amp;lt;/p&amp;gt;</w:t>
      </w:r>
    </w:p>
    <w:p w:rsidR="00075918" w:rsidRPr="00075918" w:rsidRDefault="00075918" w:rsidP="00075918">
      <w:r w:rsidRPr="00075918">
        <w:rPr>
          <w:rFonts w:hint="eastAsia"/>
        </w:rPr>
        <w:t xml:space="preserve">Copyright (C) 2015 The Qt Company Ltd та/або її дочірні компанії а також інші учасники.&amp;lt;/p&amp;gt;&amp;lt;p&amp;gt;Qt та логотип Qt є торговими марками Digia Plc та/або її дочірніх компаній.&amp;lt;/p&amp;gt;&amp;lt;p&amp;gt;Qt розробляєтсья як проект з відкритим кодом на &amp;lt;a href=&amp;quot;http://qt-project.org/&amp;quot;&amp;gt;qt-project.org&amp;lt;/a&amp;gt;.&amp;lt;/p&amp;gt;&amp;lt;p&amp;gt;Qt - це продукт Digia. Подивіться &amp;lt;a href=&amp;quot;http://qt.io/&amp;quot;&amp;gt;qt.io&amp;lt;/a&amp;gt; для додаткової інформації.&amp;lt;/p&amp;gt;</w:t>
      </w:r>
    </w:p>
    <w:p w:rsidR="00075918" w:rsidRPr="00075918" w:rsidRDefault="00075918" w:rsidP="00075918">
      <w:r w:rsidRPr="00075918">
        <w:rPr>
          <w:rFonts w:hint="eastAsia"/>
        </w:rPr>
        <w:t xml:space="preserve">Copyright (C) 2015 The Qt Company Ltd та/або її дочірні компанії.</w:t>
      </w:r>
    </w:p>
    <w:p w:rsidR="00075918" w:rsidRPr="00075918" w:rsidRDefault="00075918" w:rsidP="00075918">
      <w:r w:rsidRPr="00075918">
        <w:rPr>
          <w:rFonts w:hint="eastAsia"/>
        </w:rPr>
        <w:t xml:space="preserve">Copyright (C) 2015 The Qt Company Ltd та/або її дочірні компанії.&amp;lt;/p&amp;gt;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2015 The Qt Company Ltd.&amp;lt;/p&amp;gt;</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