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tbb 2021.11.0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1996-2010 Julian Seward &lt;jseward@bzip.org&gt;</w:t>
      </w:r>
    </w:p>
    <w:p w:rsidR="00075918" w:rsidRPr="00075918" w:rsidRDefault="00075918" w:rsidP="00075918">
      <w:r w:rsidRPr="00075918">
        <w:rPr>
          <w:rFonts w:hint="eastAsia"/>
        </w:rPr>
        <w:t xml:space="preserve">Copyright (C) 2005-2008",IDC_STATIC,49,20,119,8</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1994-2008 John E. Stone</w:t>
      </w:r>
    </w:p>
    <w:p w:rsidR="00075918" w:rsidRPr="00075918" w:rsidRDefault="00075918" w:rsidP="00075918">
      <w:r w:rsidRPr="00075918">
        <w:rPr>
          <w:rFonts w:hint="eastAsia"/>
        </w:rPr>
        <w:t xml:space="preserve">Copyright (c) 1994-2008 John E. Stone. All rights reserved.</w:t>
      </w:r>
    </w:p>
    <w:p w:rsidR="00075918" w:rsidRPr="00075918" w:rsidRDefault="00075918" w:rsidP="00075918">
      <w:r w:rsidRPr="00075918">
        <w:rPr>
          <w:rFonts w:hint="eastAsia"/>
        </w:rPr>
        <w:t xml:space="preserve">Copyright (c) 2004-2005 High Performance Computing Center Stuttgart, University of Stuttgart. All rights reserved.</w:t>
      </w:r>
    </w:p>
    <w:p w:rsidR="00075918" w:rsidRPr="00075918" w:rsidRDefault="00075918" w:rsidP="00075918">
      <w:r w:rsidRPr="00075918">
        <w:rPr>
          <w:rFonts w:hint="eastAsia"/>
        </w:rPr>
        <w:t xml:space="preserve">Copyright (c) 2004-2005 The Regents of the University of California. All rights reserved.</w:t>
      </w:r>
    </w:p>
    <w:p w:rsidR="00075918" w:rsidRPr="00075918" w:rsidRDefault="00075918" w:rsidP="00075918">
      <w:r w:rsidRPr="00075918">
        <w:rPr>
          <w:rFonts w:hint="eastAsia"/>
        </w:rPr>
        <w:t xml:space="preserve">Copyright (c) 2004-2005 The University of Tennessee and The University of Tennessee Research Foundation. All rights reserved.</w:t>
      </w:r>
    </w:p>
    <w:p w:rsidR="00075918" w:rsidRPr="00075918" w:rsidRDefault="00075918" w:rsidP="00075918">
      <w:r w:rsidRPr="00075918">
        <w:rPr>
          <w:rFonts w:hint="eastAsia"/>
        </w:rPr>
        <w:t xml:space="preserve">Copyright (c) 2004-2006 The Trustees of Indiana University and Indiana University Research and Technology Corporation. All rights reserved.</w:t>
      </w:r>
    </w:p>
    <w:p w:rsidR="00075918" w:rsidRPr="00075918" w:rsidRDefault="00075918" w:rsidP="00075918">
      <w:r w:rsidRPr="00075918">
        <w:rPr>
          <w:rFonts w:hint="eastAsia"/>
        </w:rPr>
        <w:t xml:space="preserve">Copyright (c) 2005-2021 Intel Corporation</w:t>
      </w:r>
    </w:p>
    <w:p w:rsidR="00075918" w:rsidRPr="00075918" w:rsidRDefault="00075918" w:rsidP="00075918">
      <w:r w:rsidRPr="00075918">
        <w:rPr>
          <w:rFonts w:hint="eastAsia"/>
        </w:rPr>
        <w:t xml:space="preserve">Copyright (c) 2005-2022 Intel Corporation</w:t>
      </w:r>
    </w:p>
    <w:p w:rsidR="00075918" w:rsidRPr="00075918" w:rsidRDefault="00075918" w:rsidP="00075918">
      <w:r w:rsidRPr="00075918">
        <w:rPr>
          <w:rFonts w:hint="eastAsia"/>
        </w:rPr>
        <w:t xml:space="preserve">Copyright (c) 2005-2023 Intel Corporation</w:t>
      </w:r>
    </w:p>
    <w:p w:rsidR="00075918" w:rsidRPr="00075918" w:rsidRDefault="00075918" w:rsidP="00075918">
      <w:r w:rsidRPr="00075918">
        <w:rPr>
          <w:rFonts w:hint="eastAsia"/>
        </w:rPr>
        <w:t xml:space="preserve">Copyright (c) 2006-2008, R Oudkerk (multiprocessing.Pool)</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2008,2016 david decotigny (Pool of threads)</w:t>
      </w:r>
    </w:p>
    <w:p w:rsidR="00075918" w:rsidRPr="00075918" w:rsidRDefault="00075918" w:rsidP="00075918">
      <w:r w:rsidRPr="00075918">
        <w:rPr>
          <w:rFonts w:hint="eastAsia"/>
        </w:rPr>
        <w:t xml:space="preserve">Copyright (c) 2008,2016 david decotigny (this file)</w:t>
      </w:r>
    </w:p>
    <w:p w:rsidR="00075918" w:rsidRPr="00075918" w:rsidRDefault="00075918" w:rsidP="00075918">
      <w:r w:rsidRPr="00075918">
        <w:rPr>
          <w:rFonts w:hint="eastAsia"/>
        </w:rPr>
        <w:t xml:space="preserve">Copyright (c) 2009 CNRS</w:t>
      </w:r>
    </w:p>
    <w:p w:rsidR="00075918" w:rsidRPr="00075918" w:rsidRDefault="00075918" w:rsidP="00075918">
      <w:r w:rsidRPr="00075918">
        <w:rPr>
          <w:rFonts w:hint="eastAsia"/>
        </w:rPr>
        <w:t xml:space="preserve">Copyright (c) 2009 Free Software Foundation, Inc. &lt;https://fsf.org/&gt;</w:t>
      </w:r>
    </w:p>
    <w:p w:rsidR="00075918" w:rsidRPr="00075918" w:rsidRDefault="00075918" w:rsidP="00075918">
      <w:r w:rsidRPr="00075918">
        <w:rPr>
          <w:rFonts w:hint="eastAsia"/>
        </w:rPr>
        <w:t xml:space="preserve">Copyright (c) 2009-2012 Oracle and/or its affiliates. All rights reserved.</w:t>
      </w:r>
    </w:p>
    <w:p w:rsidR="00075918" w:rsidRPr="00075918" w:rsidRDefault="00075918" w:rsidP="00075918">
      <w:r w:rsidRPr="00075918">
        <w:rPr>
          <w:rFonts w:hint="eastAsia"/>
        </w:rPr>
        <w:t xml:space="preserve">Copyright (c) 2009-2015 Cisco Systems, Inc. All rights reserved.</w:t>
      </w:r>
    </w:p>
    <w:p w:rsidR="00075918" w:rsidRPr="00075918" w:rsidRDefault="00075918" w:rsidP="00075918">
      <w:r w:rsidRPr="00075918">
        <w:rPr>
          <w:rFonts w:hint="eastAsia"/>
        </w:rPr>
        <w:t xml:space="preserve">Copyright (c) 2009-2015 Universit Bordeaux</w:t>
      </w:r>
    </w:p>
    <w:p w:rsidR="00075918" w:rsidRPr="00075918" w:rsidRDefault="00075918" w:rsidP="00075918">
      <w:r w:rsidRPr="00075918">
        <w:rPr>
          <w:rFonts w:hint="eastAsia"/>
        </w:rPr>
        <w:t xml:space="preserve">Copyright (c) 2009-2016 Inria. All rights reserved.</w:t>
      </w:r>
    </w:p>
    <w:p w:rsidR="00075918" w:rsidRPr="00075918" w:rsidRDefault="00075918" w:rsidP="00075918">
      <w:r w:rsidRPr="00075918">
        <w:rPr>
          <w:rFonts w:hint="eastAsia"/>
        </w:rPr>
        <w:t xml:space="preserve">Copyright (c) 2010 IBM</w:t>
      </w:r>
    </w:p>
    <w:p w:rsidR="00075918" w:rsidRPr="00075918" w:rsidRDefault="00075918" w:rsidP="00075918">
      <w:r w:rsidRPr="00075918">
        <w:rPr>
          <w:rFonts w:hint="eastAsia"/>
        </w:rPr>
        <w:t xml:space="preserve">Copyright (c) 2010 Jirka Hladky</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2012 Aleksej Saushev, The NetBSD Foundation</w:t>
      </w:r>
    </w:p>
    <w:p w:rsidR="00075918" w:rsidRPr="00075918" w:rsidRDefault="00075918" w:rsidP="00075918">
      <w:r w:rsidRPr="00075918">
        <w:rPr>
          <w:rFonts w:hint="eastAsia"/>
        </w:rPr>
        <w:t xml:space="preserve">Copyright (c) 2012 Blue Brain Project, EPFL. All rights reserved.</w:t>
      </w:r>
    </w:p>
    <w:p w:rsidR="00075918" w:rsidRPr="00075918" w:rsidRDefault="00075918" w:rsidP="00075918">
      <w:r w:rsidRPr="00075918">
        <w:rPr>
          <w:rFonts w:hint="eastAsia"/>
        </w:rPr>
        <w:t xml:space="preserve">Copyright (c) 2013-2014 University of Wisconsin-La Crosse. All rights reserved.</w:t>
      </w:r>
    </w:p>
    <w:p w:rsidR="00075918" w:rsidRPr="00075918" w:rsidRDefault="00075918" w:rsidP="00075918">
      <w:r w:rsidRPr="00075918">
        <w:rPr>
          <w:rFonts w:hint="eastAsia"/>
        </w:rPr>
        <w:t xml:space="preserve">Copyright (c) 2015 Research Organization for Information Science and Technology (RIST). All rights reserved.</w:t>
      </w:r>
    </w:p>
    <w:p w:rsidR="00075918" w:rsidRPr="00075918" w:rsidRDefault="00075918" w:rsidP="00075918">
      <w:r w:rsidRPr="00075918">
        <w:rPr>
          <w:rFonts w:hint="eastAsia"/>
        </w:rPr>
        <w:t xml:space="preserve">Copyright (c) 2015-2016 Intel, Inc. All rights reserved.</w:t>
      </w:r>
    </w:p>
    <w:p w:rsidR="00075918" w:rsidRPr="00075918" w:rsidRDefault="00075918" w:rsidP="00075918">
      <w:r w:rsidRPr="00075918">
        <w:rPr>
          <w:rFonts w:hint="eastAsia"/>
        </w:rPr>
        <w:t xml:space="preserve">Copyright (c) 2016-2021 Intel Corporation</w:t>
      </w:r>
    </w:p>
    <w:p w:rsidR="00075918" w:rsidRPr="00075918" w:rsidRDefault="00075918" w:rsidP="00075918">
      <w:r w:rsidRPr="00075918">
        <w:rPr>
          <w:rFonts w:hint="eastAsia"/>
        </w:rPr>
        <w:t xml:space="preserve">Copyright (c) 2016-2021 Viktor Kirilov</w:t>
      </w:r>
    </w:p>
    <w:p w:rsidR="00075918" w:rsidRPr="00075918" w:rsidRDefault="00075918" w:rsidP="00075918">
      <w:r w:rsidRPr="00075918">
        <w:rPr>
          <w:rFonts w:hint="eastAsia"/>
        </w:rPr>
        <w:t xml:space="preserve">Copyright (c) 2016-2023 Intel Corporation</w:t>
      </w:r>
    </w:p>
    <w:p w:rsidR="00075918" w:rsidRPr="00075918" w:rsidRDefault="00075918" w:rsidP="00075918">
      <w:r w:rsidRPr="00075918">
        <w:rPr>
          <w:rFonts w:hint="eastAsia"/>
        </w:rPr>
        <w:t xml:space="preserve">Copyright (c) 2016-2023 Viktor Kirilov</w:t>
      </w:r>
    </w:p>
    <w:p w:rsidR="00075918" w:rsidRPr="00075918" w:rsidRDefault="00075918" w:rsidP="00075918">
      <w:r w:rsidRPr="00075918">
        <w:rPr>
          <w:rFonts w:hint="eastAsia"/>
        </w:rPr>
        <w:t xml:space="preserve">Copyright (c) 2017-2021 Intel Corporation</w:t>
      </w:r>
    </w:p>
    <w:p w:rsidR="00075918" w:rsidRPr="00075918" w:rsidRDefault="00075918" w:rsidP="00075918">
      <w:r w:rsidRPr="00075918">
        <w:rPr>
          <w:rFonts w:hint="eastAsia"/>
        </w:rPr>
        <w:t xml:space="preserve">Copyright (c) 2017-2022 Intel Corporation</w:t>
      </w:r>
    </w:p>
    <w:p w:rsidR="00075918" w:rsidRPr="00075918" w:rsidRDefault="00075918" w:rsidP="00075918">
      <w:r w:rsidRPr="00075918">
        <w:rPr>
          <w:rFonts w:hint="eastAsia"/>
        </w:rPr>
        <w:t xml:space="preserve">Copyright (c) 2017-2023 Intel Corporation</w:t>
      </w:r>
    </w:p>
    <w:p w:rsidR="00075918" w:rsidRPr="00075918" w:rsidRDefault="00075918" w:rsidP="00075918">
      <w:r w:rsidRPr="00075918">
        <w:rPr>
          <w:rFonts w:hint="eastAsia"/>
        </w:rPr>
        <w:t xml:space="preserve">Copyright (c) 2018-2021 Intel Corporation</w:t>
      </w:r>
    </w:p>
    <w:p w:rsidR="00075918" w:rsidRPr="00075918" w:rsidRDefault="00075918" w:rsidP="00075918">
      <w:r w:rsidRPr="00075918">
        <w:rPr>
          <w:rFonts w:hint="eastAsia"/>
        </w:rPr>
        <w:t xml:space="preserve">Copyright (c) 2018-2022 Intel Corporation</w:t>
      </w:r>
    </w:p>
    <w:p w:rsidR="00075918" w:rsidRPr="00075918" w:rsidRDefault="00075918" w:rsidP="00075918">
      <w:r w:rsidRPr="00075918">
        <w:rPr>
          <w:rFonts w:hint="eastAsia"/>
        </w:rPr>
        <w:t xml:space="preserve">Copyright (c) 2019-2021 Intel Corporation</w:t>
      </w:r>
    </w:p>
    <w:p w:rsidR="00075918" w:rsidRPr="00075918" w:rsidRDefault="00075918" w:rsidP="00075918">
      <w:r w:rsidRPr="00075918">
        <w:rPr>
          <w:rFonts w:hint="eastAsia"/>
        </w:rPr>
        <w:t xml:space="preserve">Copyright (c) 2019-2022 Intel Corporation</w:t>
      </w:r>
    </w:p>
    <w:p w:rsidR="00075918" w:rsidRPr="00075918" w:rsidRDefault="00075918" w:rsidP="00075918">
      <w:r w:rsidRPr="00075918">
        <w:rPr>
          <w:rFonts w:hint="eastAsia"/>
        </w:rPr>
        <w:t xml:space="preserve">Copyright (c) 2019-2023 Intel Corporation</w:t>
      </w:r>
    </w:p>
    <w:p w:rsidR="00075918" w:rsidRPr="00075918" w:rsidRDefault="00075918" w:rsidP="00075918">
      <w:r w:rsidRPr="00075918">
        <w:rPr>
          <w:rFonts w:hint="eastAsia"/>
        </w:rPr>
        <w:t xml:space="preserve">Copyright (c) 2020-2021 Intel Corporation</w:t>
      </w:r>
    </w:p>
    <w:p w:rsidR="00075918" w:rsidRPr="00075918" w:rsidRDefault="00075918" w:rsidP="00075918">
      <w:r w:rsidRPr="00075918">
        <w:rPr>
          <w:rFonts w:hint="eastAsia"/>
        </w:rPr>
        <w:t xml:space="preserve">Copyright (c) 2020-2022 Intel Corporation</w:t>
      </w:r>
    </w:p>
    <w:p w:rsidR="00075918" w:rsidRPr="00075918" w:rsidRDefault="00075918" w:rsidP="00075918">
      <w:r w:rsidRPr="00075918">
        <w:rPr>
          <w:rFonts w:hint="eastAsia"/>
        </w:rPr>
        <w:t xml:space="preserve">Copyright (c) 2020-2023 Intel Corporation</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2021-2022 Intel Corporation</w:t>
      </w:r>
    </w:p>
    <w:p w:rsidR="00075918" w:rsidRPr="00075918" w:rsidRDefault="00075918" w:rsidP="00075918">
      <w:r w:rsidRPr="00075918">
        <w:rPr>
          <w:rFonts w:hint="eastAsia"/>
        </w:rPr>
        <w:t xml:space="preserve">Copyright (c) 2021-2023 Intel Corporation</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2022 Intel Corporation. All rights reserved.</w:t>
      </w:r>
    </w:p>
    <w:p w:rsidR="00075918" w:rsidRPr="00075918" w:rsidRDefault="00075918" w:rsidP="00075918">
      <w:r w:rsidRPr="00075918">
        <w:rPr>
          <w:rFonts w:hint="eastAsia"/>
        </w:rPr>
        <w:t xml:space="preserve">Copyright (c) 2022-2023 Intel Corporation</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2005-2021 Intel Corporation. All Rights Reserved.</w:t>
      </w:r>
    </w:p>
    <w:p w:rsidR="00075918" w:rsidRPr="00075918" w:rsidRDefault="00075918" w:rsidP="00075918">
      <w:r w:rsidRPr="00075918">
        <w:rPr>
          <w:rFonts w:hint="eastAsia"/>
        </w:rPr>
        <w:t xml:space="preserve">Copyright 2005-2023 Intel Corporation. All Rights Reserved.\0"</w:t>
      </w:r>
    </w:p>
    <w:p w:rsidR="00075918" w:rsidRPr="00075918" w:rsidRDefault="00075918" w:rsidP="00075918">
      <w:r w:rsidRPr="00075918">
        <w:rPr>
          <w:rFonts w:hint="eastAsia"/>
        </w:rPr>
        <w:t xml:space="preserve">copyright (C) 1996-2010 Julian R Seward. All</w:t>
      </w:r>
    </w:p>
    <w:p w:rsidR="00075918" w:rsidRPr="00075918" w:rsidRDefault="00075918" w:rsidP="00075918">
      <w:r w:rsidRPr="00075918">
        <w:rPr>
          <w:rFonts w:hint="eastAsia"/>
        </w:rPr>
        <w:t xml:space="preserve">copyright are not used to limit the access or legal rights of the compilation's users beyond what the individual works permit. Inclusion of a covered work in an aggregate does not cause this License to apply to the other parts of the aggregate.</w:t>
      </w:r>
    </w:p>
    <w:p w:rsidR="00075918" w:rsidRPr="00075918" w:rsidRDefault="00075918" w:rsidP="00075918">
      <w:r w:rsidRPr="00075918">
        <w:rPr>
          <w:rFonts w:hint="eastAsia"/>
        </w:rPr>
        <w:t xml:space="preserve">copyright if you do not accept this License. Therefore, by modifying or propagating a covered work, you indicate your acceptance of this License to do so.</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rsidR="00075918" w:rsidRPr="00075918" w:rsidRDefault="00075918" w:rsidP="00075918">
      <w:r w:rsidRPr="00075918">
        <w:rPr>
          <w:rFonts w:hint="eastAsia"/>
        </w:rPr>
        <w:t xml:space="preserve">copyright on the software, and (2) offer you this License giving you legal permission to copy, distribute and/or modify it.</w:t>
      </w:r>
    </w:p>
    <w:p w:rsidR="00075918" w:rsidRPr="00075918" w:rsidRDefault="00075918" w:rsidP="00075918">
      <w:r w:rsidRPr="00075918">
        <w:rPr>
          <w:rFonts w:hint="eastAsia"/>
        </w:rPr>
        <w:t xml:space="preserve">copyright permission, other than the making of an exact copy. The resulting work is called a "modified version" of the earlier work or a work "based on" the earlier work.</w:t>
      </w:r>
    </w:p>
    <w:p w:rsidR="00075918" w:rsidRPr="00075918" w:rsidRDefault="00075918" w:rsidP="00075918">
      <w:r w:rsidRPr="00075918">
        <w:rPr>
          <w:rFonts w:hint="eastAsia"/>
        </w:rPr>
        <w:t xml:space="preserve">copyright terms therein and release your own contributions under these terms.</w:t>
      </w:r>
    </w:p>
    <w:p w:rsidR="00075918" w:rsidRPr="00075918" w:rsidRDefault="00075918" w:rsidP="00075918">
      <w:r w:rsidRPr="00075918">
        <w:rPr>
          <w:rFonts w:hint="eastAsia"/>
        </w:rPr>
        <w:t xml:space="preserve">copyright treaty adopted on 20 December 1996, or similar laws prohibiting or restricting circumvention of such measures.</w:t>
      </w:r>
    </w:p>
    <w:p w:rsidR="00075918" w:rsidRPr="00075918" w:rsidRDefault="00075918" w:rsidP="00075918">
      <w:r w:rsidRPr="00075918">
        <w:rPr>
          <w:rFonts w:hint="eastAsia"/>
        </w:rPr>
        <w:t xml:space="preserve">copyright year in the first line of the changing file(s).</w:t>
      </w:r>
    </w:p>
    <w:p w:rsidR="00075918" w:rsidRPr="00075918" w:rsidRDefault="00075918" w:rsidP="00075918">
      <w:r w:rsidRPr="00075918">
        <w:rPr>
          <w:rFonts w:hint="eastAsia"/>
        </w:rPr>
        <w:t xml:space="preserve">copyright year should be `2005-2022` for existing files</w:t>
      </w:r>
    </w:p>
    <w:p w:rsidR="00075918" w:rsidRPr="00075918" w:rsidRDefault="00075918" w:rsidP="00075918">
      <w:r w:rsidRPr="00075918">
        <w:rPr>
          <w:rFonts w:hint="eastAsia"/>
        </w:rPr>
        <w:t xml:space="preserve">copyright year should be `2022` for new files</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