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tpm2-tss 4.0.1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1999-2008, 2011-2015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2008-2018 Free Software Foundation, Inc.</w:t>
      </w:r>
    </w:p>
    <w:p w:rsidR="00075918" w:rsidRPr="00075918" w:rsidRDefault="00075918" w:rsidP="00075918">
      <w:r w:rsidRPr="00075918">
        <w:rPr>
          <w:rFonts w:hint="eastAsia"/>
        </w:rPr>
        <w:t xml:space="preserve">Copyright (C) 2008-2019 Free Software Foundation, Inc.</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2011-2018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2012-2018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2008 Alexandre Duret-Lutz &lt;adl@gnu.org&gt;</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John Darrington &lt;j.darrington@elvis.murdoch.edu.au&gt;</w:t>
      </w:r>
    </w:p>
    <w:p w:rsidR="00075918" w:rsidRPr="00075918" w:rsidRDefault="00075918" w:rsidP="00075918">
      <w:r w:rsidRPr="00075918">
        <w:rPr>
          <w:rFonts w:hint="eastAsia"/>
        </w:rPr>
        <w:t xml:space="preserve">Copyright (c) 2008 Tom Howard &lt;tomhoward@users.sf.net&gt;</w:t>
      </w:r>
    </w:p>
    <w:p w:rsidR="00075918" w:rsidRPr="00075918" w:rsidRDefault="00075918" w:rsidP="00075918">
      <w:r w:rsidRPr="00075918">
        <w:rPr>
          <w:rFonts w:hint="eastAsia"/>
        </w:rPr>
        <w:t xml:space="preserve">Copyright (c) 2009 Allan Caffee &lt;allan.caffee@gmail.com&gt;</w:t>
      </w:r>
    </w:p>
    <w:p w:rsidR="00075918" w:rsidRPr="00075918" w:rsidRDefault="00075918" w:rsidP="00075918">
      <w:r w:rsidRPr="00075918">
        <w:rPr>
          <w:rFonts w:hint="eastAsia"/>
        </w:rPr>
        <w:t xml:space="preserve">Copyright (c) 2009 Oren Ben-Kiki &lt;oren@ben-kiki.org&gt;</w:t>
      </w:r>
    </w:p>
    <w:p w:rsidR="00075918" w:rsidRPr="00075918" w:rsidRDefault="00075918" w:rsidP="00075918">
      <w:r w:rsidRPr="00075918">
        <w:rPr>
          <w:rFonts w:hint="eastAsia"/>
        </w:rPr>
        <w:t xml:space="preserve">Copyright (c) 2009 Tom Howard &lt;tomhoward@users.sf.net&gt;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2011 Rhys Ulerich &lt;rhys.ulerich@gmail.com&gt;</w:t>
      </w:r>
    </w:p>
    <w:p w:rsidR="00075918" w:rsidRPr="00075918" w:rsidRDefault="00075918" w:rsidP="00075918">
      <w:r w:rsidRPr="00075918">
        <w:rPr>
          <w:rFonts w:hint="eastAsia"/>
        </w:rPr>
        <w:t xml:space="preserve">Copyright (c) 2012 Christian Persch</w:t>
      </w:r>
    </w:p>
    <w:p w:rsidR="00075918" w:rsidRPr="00075918" w:rsidRDefault="00075918" w:rsidP="00075918">
      <w:r w:rsidRPr="00075918">
        <w:rPr>
          <w:rFonts w:hint="eastAsia"/>
        </w:rPr>
        <w:t xml:space="preserve">Copyright (c) 2012 Dan Winship</w:t>
      </w:r>
    </w:p>
    <w:p w:rsidR="00075918" w:rsidRPr="00075918" w:rsidRDefault="00075918" w:rsidP="00075918">
      <w:r w:rsidRPr="00075918">
        <w:rPr>
          <w:rFonts w:hint="eastAsia"/>
        </w:rPr>
        <w:t xml:space="preserve">Copyright (c) 2012 Paolo Borelli</w:t>
      </w:r>
    </w:p>
    <w:p w:rsidR="00075918" w:rsidRPr="00075918" w:rsidRDefault="00075918" w:rsidP="00075918">
      <w:r w:rsidRPr="00075918">
        <w:rPr>
          <w:rFonts w:hint="eastAsia"/>
        </w:rPr>
        <w:t xml:space="preserve">Copyright (c) 2012 Xan Lopez</w:t>
      </w:r>
    </w:p>
    <w:p w:rsidR="00075918" w:rsidRPr="00075918" w:rsidRDefault="00075918" w:rsidP="00075918">
      <w:r w:rsidRPr="00075918">
        <w:rPr>
          <w:rFonts w:hint="eastAsia"/>
        </w:rPr>
        <w:t xml:space="preserve">Copyright (c) 2012, 2016 Philip Withnall</w:t>
      </w:r>
    </w:p>
    <w:p w:rsidR="00075918" w:rsidRPr="00075918" w:rsidRDefault="00075918" w:rsidP="00075918">
      <w:r w:rsidRPr="00075918">
        <w:rPr>
          <w:rFonts w:hint="eastAsia"/>
        </w:rPr>
        <w:t xml:space="preserve">Copyright (c) 2014, 2015 Philip Withnall &lt;philip@tecnocode.co.uk&gt;</w:t>
      </w:r>
    </w:p>
    <w:p w:rsidR="00075918" w:rsidRPr="00075918" w:rsidRDefault="00075918" w:rsidP="00075918">
      <w:r w:rsidRPr="00075918">
        <w:rPr>
          <w:rFonts w:hint="eastAsia"/>
        </w:rPr>
        <w:t xml:space="preserve">Copyright (c) 2014, 2015, 2016 Philip Withnall &lt;philip.withnall@collabora.co.uk&gt;</w:t>
      </w:r>
    </w:p>
    <w:p w:rsidR="00075918" w:rsidRPr="00075918" w:rsidRDefault="00075918" w:rsidP="00075918">
      <w:r w:rsidRPr="00075918">
        <w:rPr>
          <w:rFonts w:hint="eastAsia"/>
        </w:rPr>
        <w:t xml:space="preserve">Copyright (c) 2015 - 2017, Intel Corporation</w:t>
      </w:r>
    </w:p>
    <w:p w:rsidR="00075918" w:rsidRPr="00075918" w:rsidRDefault="00075918" w:rsidP="00075918">
      <w:r w:rsidRPr="00075918">
        <w:rPr>
          <w:rFonts w:hint="eastAsia"/>
        </w:rPr>
        <w:t xml:space="preserve">Copyright (c) 2015 - 2018 Intel Corporation</w:t>
      </w:r>
    </w:p>
    <w:p w:rsidR="00075918" w:rsidRPr="00075918" w:rsidRDefault="00075918" w:rsidP="00075918">
      <w:r w:rsidRPr="00075918">
        <w:rPr>
          <w:rFonts w:hint="eastAsia"/>
        </w:rPr>
        <w:t xml:space="preserve">Copyright (c) 2015 - 2018, Intel Corporation</w:t>
      </w:r>
    </w:p>
    <w:p w:rsidR="00075918" w:rsidRPr="00075918" w:rsidRDefault="00075918" w:rsidP="00075918">
      <w:r w:rsidRPr="00075918">
        <w:rPr>
          <w:rFonts w:hint="eastAsia"/>
        </w:rPr>
        <w:t xml:space="preserve">Copyright (c) 2015 - 2020 Intel Corporation</w:t>
      </w:r>
    </w:p>
    <w:p w:rsidR="00075918" w:rsidRPr="00075918" w:rsidRDefault="00075918" w:rsidP="00075918">
      <w:r w:rsidRPr="00075918">
        <w:rPr>
          <w:rFonts w:hint="eastAsia"/>
        </w:rPr>
        <w:t xml:space="preserve">Copyright (c) 2015 - 2020, Intel Corporation</w:t>
      </w:r>
    </w:p>
    <w:p w:rsidR="00075918" w:rsidRPr="00075918" w:rsidRDefault="00075918" w:rsidP="00075918">
      <w:r w:rsidRPr="00075918">
        <w:rPr>
          <w:rFonts w:hint="eastAsia"/>
        </w:rPr>
        <w:t xml:space="preserve">Copyright (c) 2015 - 2021, Intel Corporation</w:t>
      </w:r>
    </w:p>
    <w:p w:rsidR="00075918" w:rsidRPr="00075918" w:rsidRDefault="00075918" w:rsidP="00075918">
      <w:r w:rsidRPr="00075918">
        <w:rPr>
          <w:rFonts w:hint="eastAsia"/>
        </w:rPr>
        <w:t xml:space="preserve">Copyright (c) 2015 Enrico M. Crisostomo &lt;enrico.m.crisostomo@gmail.com&gt;</w:t>
      </w:r>
    </w:p>
    <w:p w:rsidR="00075918" w:rsidRPr="00075918" w:rsidRDefault="00075918" w:rsidP="00075918">
      <w:r w:rsidRPr="00075918">
        <w:rPr>
          <w:rFonts w:hint="eastAsia"/>
        </w:rPr>
        <w:t xml:space="preserve">Copyright (c) 2015 Olaf Mandel &lt;olaf@mandel.name&gt;</w:t>
      </w:r>
    </w:p>
    <w:p w:rsidR="00075918" w:rsidRPr="00075918" w:rsidRDefault="00075918" w:rsidP="00075918">
      <w:r w:rsidRPr="00075918">
        <w:rPr>
          <w:rFonts w:hint="eastAsia"/>
        </w:rPr>
        <w:t xml:space="preserve">Copyright (c) 2015 Philip Withnall &lt;philip@tecnocode.co.uk&gt;</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2015,2018 Bastien ROUCARIES</w:t>
      </w:r>
    </w:p>
    <w:p w:rsidR="00075918" w:rsidRPr="00075918" w:rsidRDefault="00075918" w:rsidP="00075918">
      <w:r w:rsidRPr="00075918">
        <w:rPr>
          <w:rFonts w:hint="eastAsia"/>
        </w:rPr>
        <w:t xml:space="preserve">Copyright (c) 2015-2018, Intel Corporation</w:t>
      </w:r>
    </w:p>
    <w:p w:rsidR="00075918" w:rsidRPr="00075918" w:rsidRDefault="00075918" w:rsidP="00075918">
      <w:r w:rsidRPr="00075918">
        <w:rPr>
          <w:rFonts w:hint="eastAsia"/>
        </w:rPr>
        <w:t xml:space="preserve">Copyright (c) 2016 Collabora Ltd.</w:t>
      </w:r>
    </w:p>
    <w:p w:rsidR="00075918" w:rsidRPr="00075918" w:rsidRDefault="00075918" w:rsidP="00075918">
      <w:r w:rsidRPr="00075918">
        <w:rPr>
          <w:rFonts w:hint="eastAsia"/>
        </w:rPr>
        <w:t xml:space="preserve">Copyright (c) 2017 - 2020, Intel Corporation</w:t>
      </w:r>
    </w:p>
    <w:p w:rsidR="00075918" w:rsidRPr="00075918" w:rsidRDefault="00075918" w:rsidP="00075918">
      <w:r w:rsidRPr="00075918">
        <w:rPr>
          <w:rFonts w:hint="eastAsia"/>
        </w:rPr>
        <w:t xml:space="preserve">Copyright (c) 2017 David Seifert &lt;soap@gentoo.org&gt;</w:t>
      </w:r>
    </w:p>
    <w:p w:rsidR="00075918" w:rsidRPr="00075918" w:rsidRDefault="00075918" w:rsidP="00075918">
      <w:r w:rsidRPr="00075918">
        <w:rPr>
          <w:rFonts w:hint="eastAsia"/>
        </w:rPr>
        <w:t xml:space="preserve">Copyright (c) 2017, Intel Corporation</w:t>
      </w:r>
    </w:p>
    <w:p w:rsidR="00075918" w:rsidRPr="00075918" w:rsidRDefault="00075918" w:rsidP="00075918">
      <w:r w:rsidRPr="00075918">
        <w:rPr>
          <w:rFonts w:hint="eastAsia"/>
        </w:rPr>
        <w:t xml:space="preserve">Copyright (c) 2017-2018, Intel Corporation</w:t>
      </w:r>
    </w:p>
    <w:p w:rsidR="00075918" w:rsidRPr="00075918" w:rsidRDefault="00075918" w:rsidP="00075918">
      <w:r w:rsidRPr="00075918">
        <w:rPr>
          <w:rFonts w:hint="eastAsia"/>
        </w:rPr>
        <w:t xml:space="preserve">Copyright (c) 2018 - 2020 Fraunhofer SIT sponsored by Infineon Technologies AG</w:t>
      </w:r>
    </w:p>
    <w:p w:rsidR="00075918" w:rsidRPr="00075918" w:rsidRDefault="00075918" w:rsidP="00075918">
      <w:r w:rsidRPr="00075918">
        <w:rPr>
          <w:rFonts w:hint="eastAsia"/>
        </w:rPr>
        <w:t xml:space="preserve">Copyright (c) 2018 - 2020, Fraunhofer SIT sponsored by Infineon Technologies AG</w:t>
      </w:r>
    </w:p>
    <w:p w:rsidR="00075918" w:rsidRPr="00075918" w:rsidRDefault="00075918" w:rsidP="00075918">
      <w:r w:rsidRPr="00075918">
        <w:rPr>
          <w:rFonts w:hint="eastAsia"/>
        </w:rPr>
        <w:t xml:space="preserve">Copyright (c) 2018 Fraunhofer SIT sponsored by Infineon Technologies AG</w:t>
      </w:r>
    </w:p>
    <w:p w:rsidR="00075918" w:rsidRPr="00075918" w:rsidRDefault="00075918" w:rsidP="00075918">
      <w:r w:rsidRPr="00075918">
        <w:rPr>
          <w:rFonts w:hint="eastAsia"/>
        </w:rPr>
        <w:t xml:space="preserve">Copyright (c) 2018 Intel Corporation</w:t>
      </w:r>
    </w:p>
    <w:p w:rsidR="00075918" w:rsidRPr="00075918" w:rsidRDefault="00075918" w:rsidP="00075918">
      <w:r w:rsidRPr="00075918">
        <w:rPr>
          <w:rFonts w:hint="eastAsia"/>
        </w:rPr>
        <w:t xml:space="preserve">Copyright (c) 2018, Intel Corporation</w:t>
      </w:r>
    </w:p>
    <w:p w:rsidR="00075918" w:rsidRPr="00075918" w:rsidRDefault="00075918" w:rsidP="00075918">
      <w:r w:rsidRPr="00075918">
        <w:rPr>
          <w:rFonts w:hint="eastAsia"/>
        </w:rPr>
        <w:t xml:space="preserve">Copyright (c) 2019 Intel Corporation</w:t>
      </w:r>
    </w:p>
    <w:p w:rsidR="00075918" w:rsidRPr="00075918" w:rsidRDefault="00075918" w:rsidP="00075918">
      <w:r w:rsidRPr="00075918">
        <w:rPr>
          <w:rFonts w:hint="eastAsia"/>
        </w:rPr>
        <w:t xml:space="preserve">Copyright (c) 2019, Infineon Technologies AG</w:t>
      </w:r>
    </w:p>
    <w:p w:rsidR="00075918" w:rsidRPr="00075918" w:rsidRDefault="00075918" w:rsidP="00075918">
      <w:r w:rsidRPr="00075918">
        <w:rPr>
          <w:rFonts w:hint="eastAsia"/>
        </w:rPr>
        <w:t xml:space="preserve">Copyright (c) 2019, Intel Corporation</w:t>
      </w:r>
    </w:p>
    <w:p w:rsidR="00075918" w:rsidRPr="00075918" w:rsidRDefault="00075918" w:rsidP="00075918">
      <w:r w:rsidRPr="00075918">
        <w:rPr>
          <w:rFonts w:hint="eastAsia"/>
        </w:rPr>
        <w:t xml:space="preserve">Copyright (c) 2019, Wind River Systems.</w:t>
      </w:r>
    </w:p>
    <w:p w:rsidR="00075918" w:rsidRPr="00075918" w:rsidRDefault="00075918" w:rsidP="00075918">
      <w:r w:rsidRPr="00075918">
        <w:rPr>
          <w:rFonts w:hint="eastAsia"/>
        </w:rPr>
        <w:t xml:space="preserve">Copyright (c) 2020 Infineon Technologies AG</w:t>
      </w:r>
    </w:p>
    <w:p w:rsidR="00075918" w:rsidRPr="00075918" w:rsidRDefault="00075918" w:rsidP="00075918">
      <w:r w:rsidRPr="00075918">
        <w:rPr>
          <w:rFonts w:hint="eastAsia"/>
        </w:rPr>
        <w:t xml:space="preserve">Copyright (c) 2020, Intel Corporation</w:t>
      </w:r>
    </w:p>
    <w:p w:rsidR="00075918" w:rsidRPr="00075918" w:rsidRDefault="00075918" w:rsidP="00075918">
      <w:r w:rsidRPr="00075918">
        <w:rPr>
          <w:rFonts w:hint="eastAsia"/>
        </w:rPr>
        <w:t xml:space="preserve">Copyright (c) 2022, Infineon Technologies AG</w:t>
      </w:r>
    </w:p>
    <w:p w:rsidR="00075918" w:rsidRPr="00075918" w:rsidRDefault="00075918" w:rsidP="00075918">
      <w:r w:rsidRPr="00075918">
        <w:rPr>
          <w:rFonts w:hint="eastAsia"/>
        </w:rPr>
        <w:t xml:space="preserve">Copyright (c) 2022, Intel Corporation</w:t>
      </w:r>
    </w:p>
    <w:p w:rsidR="00075918" w:rsidRPr="00075918" w:rsidRDefault="00075918" w:rsidP="00075918">
      <w:r w:rsidRPr="00075918">
        <w:rPr>
          <w:rFonts w:hint="eastAsia"/>
        </w:rPr>
        <w:t xml:space="preserve">Copyright (c) Facebook, Inc. and its affiliates. All Rights Reserved. */</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2015, Andreas Fuchs @ Fraunhofer SIT</w:t>
      </w:r>
    </w:p>
    <w:p w:rsidR="00075918" w:rsidRPr="00075918" w:rsidRDefault="00075918" w:rsidP="00075918">
      <w:r w:rsidRPr="00075918">
        <w:rPr>
          <w:rFonts w:hint="eastAsia"/>
        </w:rPr>
        <w:t xml:space="preserve">Copyright 2017, Fraunhofer SIT sponsored by Infineon Technologies AG</w:t>
      </w:r>
    </w:p>
    <w:p w:rsidR="00075918" w:rsidRPr="00075918" w:rsidRDefault="00075918" w:rsidP="00075918">
      <w:r w:rsidRPr="00075918">
        <w:rPr>
          <w:rFonts w:hint="eastAsia"/>
        </w:rPr>
        <w:t xml:space="preserve">Copyright 2017-2018, Fraunhofer SIT sponsored by Infineon Technologies AG</w:t>
      </w:r>
    </w:p>
    <w:p w:rsidR="00075918" w:rsidRPr="00075918" w:rsidRDefault="00075918" w:rsidP="00075918">
      <w:r w:rsidRPr="00075918">
        <w:rPr>
          <w:rFonts w:hint="eastAsia"/>
        </w:rPr>
        <w:t xml:space="preserve">Copyright 2017-2018, Fraunhofer SIT sponsored by Infineon Technologies AG All</w:t>
      </w:r>
    </w:p>
    <w:p w:rsidR="00075918" w:rsidRPr="00075918" w:rsidRDefault="00075918" w:rsidP="00075918">
      <w:r w:rsidRPr="00075918">
        <w:rPr>
          <w:rFonts w:hint="eastAsia"/>
        </w:rPr>
        <w:t xml:space="preserve">Copyright 2017-2019, Intel Corporation</w:t>
      </w:r>
    </w:p>
    <w:p w:rsidR="00075918" w:rsidRPr="00075918" w:rsidRDefault="00075918" w:rsidP="00075918">
      <w:r w:rsidRPr="00075918">
        <w:rPr>
          <w:rFonts w:hint="eastAsia"/>
        </w:rPr>
        <w:t xml:space="preserve">Copyright 2018, Fraunhofer SIT sponsored by Infineon Technologies AG</w:t>
      </w:r>
    </w:p>
    <w:p w:rsidR="00075918" w:rsidRPr="00075918" w:rsidRDefault="00075918" w:rsidP="00075918">
      <w:r w:rsidRPr="00075918">
        <w:rPr>
          <w:rFonts w:hint="eastAsia"/>
        </w:rPr>
        <w:t xml:space="preserve">Copyright 2018-2019 Intel Corporation</w:t>
      </w:r>
    </w:p>
    <w:p w:rsidR="00075918" w:rsidRPr="00075918" w:rsidRDefault="00075918" w:rsidP="00075918">
      <w:r w:rsidRPr="00075918">
        <w:rPr>
          <w:rFonts w:hint="eastAsia"/>
        </w:rPr>
        <w:t xml:space="preserve">Copyright 2018-2019, Fraunhofer SIT sponsored by Infineon Technologies AG</w:t>
      </w:r>
    </w:p>
    <w:p w:rsidR="00075918" w:rsidRPr="00075918" w:rsidRDefault="00075918" w:rsidP="00075918">
      <w:r w:rsidRPr="00075918">
        <w:rPr>
          <w:rFonts w:hint="eastAsia"/>
        </w:rPr>
        <w:t xml:space="preserve">Copyright 2018-2019, Intel Corporation</w:t>
      </w:r>
    </w:p>
    <w:p w:rsidR="00075918" w:rsidRPr="00075918" w:rsidRDefault="00075918" w:rsidP="00075918">
      <w:r w:rsidRPr="00075918">
        <w:rPr>
          <w:rFonts w:hint="eastAsia"/>
        </w:rPr>
        <w:t xml:space="preserve">Copyright 2019, Fraunhofer SIT, Infineon Technologies AG, Intel Corporation</w:t>
      </w:r>
    </w:p>
    <w:p w:rsidR="00075918" w:rsidRPr="00075918" w:rsidRDefault="00075918" w:rsidP="00075918">
      <w:r w:rsidRPr="00075918">
        <w:rPr>
          <w:rFonts w:hint="eastAsia"/>
        </w:rPr>
        <w:t xml:space="preserve">Copyright 2019, Intel Corporation</w:t>
      </w:r>
    </w:p>
    <w:p w:rsidR="00075918" w:rsidRPr="00075918" w:rsidRDefault="00075918" w:rsidP="00075918">
      <w:r w:rsidRPr="00075918">
        <w:rPr>
          <w:rFonts w:hint="eastAsia"/>
        </w:rPr>
        <w:t xml:space="preserve">Copyright 2020 Fraunhofer SIT. All rights reserved.</w:t>
      </w:r>
    </w:p>
    <w:p w:rsidR="00075918" w:rsidRPr="00075918" w:rsidRDefault="00075918" w:rsidP="00075918">
      <w:r w:rsidRPr="00075918">
        <w:rPr>
          <w:rFonts w:hint="eastAsia"/>
        </w:rPr>
        <w:t xml:space="preserve">Copyright 2020, Fraunhofer SIT sponsored by Infineon Technologies AG</w:t>
      </w:r>
    </w:p>
    <w:p w:rsidR="00075918" w:rsidRPr="00075918" w:rsidRDefault="00075918" w:rsidP="00075918">
      <w:r w:rsidRPr="00075918">
        <w:rPr>
          <w:rFonts w:hint="eastAsia"/>
        </w:rPr>
        <w:t xml:space="preserve">Copyright 2020, Fraunhofer SIT sponsored by Infineon Technologies AG All</w:t>
      </w:r>
    </w:p>
    <w:p w:rsidR="00075918" w:rsidRPr="00075918" w:rsidRDefault="00075918" w:rsidP="00075918">
      <w:r w:rsidRPr="00075918">
        <w:rPr>
          <w:rFonts w:hint="eastAsia"/>
        </w:rPr>
        <w:t xml:space="preserve">Copyright 2020, Intel</w:t>
      </w:r>
    </w:p>
    <w:p w:rsidR="00075918" w:rsidRPr="00075918" w:rsidRDefault="00075918" w:rsidP="00075918">
      <w:r w:rsidRPr="00075918">
        <w:rPr>
          <w:rFonts w:hint="eastAsia"/>
        </w:rPr>
        <w:t xml:space="preserve">Copyright 2021, Fraunhofer SIT</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